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E22" w:rsidRDefault="00361011" w:rsidP="00E547A3">
      <w:pPr>
        <w:pStyle w:val="PM-Titel"/>
        <w:spacing w:after="0"/>
        <w:ind w:right="4162"/>
        <w:rPr>
          <w:sz w:val="22"/>
        </w:rPr>
      </w:pPr>
      <w:bookmarkStart w:id="0" w:name="_GoBack"/>
      <w:bookmarkEnd w:id="0"/>
      <w:r>
        <w:rPr>
          <w:noProof/>
          <w:sz w:val="22"/>
        </w:rPr>
        <w:drawing>
          <wp:inline distT="0" distB="0" distL="0" distR="0">
            <wp:extent cx="3752302" cy="2610862"/>
            <wp:effectExtent l="0" t="0" r="635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ld 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0656" cy="2623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7584" w:rsidRPr="00EB7584" w:rsidRDefault="006C4E22" w:rsidP="00EB7584">
      <w:pPr>
        <w:pStyle w:val="PM-Titel"/>
        <w:spacing w:before="120" w:after="0"/>
        <w:ind w:right="4162"/>
        <w:rPr>
          <w:b w:val="0"/>
          <w:sz w:val="22"/>
        </w:rPr>
      </w:pPr>
      <w:r>
        <w:rPr>
          <w:sz w:val="22"/>
        </w:rPr>
        <w:t>Bild 1:</w:t>
      </w:r>
      <w:r w:rsidRPr="006C4E22">
        <w:t xml:space="preserve"> </w:t>
      </w:r>
      <w:r w:rsidRPr="006C4E22">
        <w:rPr>
          <w:b w:val="0"/>
          <w:sz w:val="22"/>
        </w:rPr>
        <w:t xml:space="preserve">Hörmann bietet BIM-Daten für </w:t>
      </w:r>
      <w:r w:rsidR="00A53768">
        <w:rPr>
          <w:b w:val="0"/>
          <w:sz w:val="22"/>
        </w:rPr>
        <w:t>mehr als</w:t>
      </w:r>
      <w:r w:rsidRPr="006C4E22">
        <w:rPr>
          <w:b w:val="0"/>
          <w:sz w:val="22"/>
        </w:rPr>
        <w:t xml:space="preserve"> 100 Produkte</w:t>
      </w:r>
      <w:r w:rsidR="00F05EC0">
        <w:rPr>
          <w:b w:val="0"/>
          <w:sz w:val="22"/>
        </w:rPr>
        <w:t xml:space="preserve"> aus allen Produktbereichen</w:t>
      </w:r>
      <w:r w:rsidRPr="006C4E22">
        <w:rPr>
          <w:b w:val="0"/>
          <w:sz w:val="22"/>
        </w:rPr>
        <w:t xml:space="preserve"> an</w:t>
      </w:r>
      <w:r w:rsidR="00EB7584">
        <w:rPr>
          <w:b w:val="0"/>
          <w:sz w:val="22"/>
        </w:rPr>
        <w:t>.</w:t>
      </w:r>
      <w:r w:rsidR="00F05EC0" w:rsidRPr="00F05EC0">
        <w:rPr>
          <w:b w:val="0"/>
          <w:sz w:val="22"/>
        </w:rPr>
        <w:t xml:space="preserve"> Architekten und</w:t>
      </w:r>
      <w:r w:rsidR="00F05EC0">
        <w:rPr>
          <w:b w:val="0"/>
          <w:sz w:val="22"/>
        </w:rPr>
        <w:t xml:space="preserve"> Planer</w:t>
      </w:r>
      <w:r w:rsidR="00EB7584">
        <w:rPr>
          <w:b w:val="0"/>
          <w:sz w:val="22"/>
        </w:rPr>
        <w:t xml:space="preserve"> können so</w:t>
      </w:r>
      <w:r w:rsidR="00F05EC0">
        <w:rPr>
          <w:b w:val="0"/>
          <w:sz w:val="22"/>
        </w:rPr>
        <w:t xml:space="preserve"> auf dreidimensionale Ob</w:t>
      </w:r>
      <w:r w:rsidR="00F05EC0" w:rsidRPr="00F05EC0">
        <w:rPr>
          <w:b w:val="0"/>
          <w:sz w:val="22"/>
        </w:rPr>
        <w:t>jekte der Bauelemente des</w:t>
      </w:r>
      <w:r w:rsidR="00F05EC0">
        <w:rPr>
          <w:b w:val="0"/>
          <w:sz w:val="22"/>
        </w:rPr>
        <w:t xml:space="preserve"> Tor- und Türherstellers zurück</w:t>
      </w:r>
      <w:r w:rsidR="00F05EC0" w:rsidRPr="00F05EC0">
        <w:rPr>
          <w:b w:val="0"/>
          <w:sz w:val="22"/>
        </w:rPr>
        <w:t xml:space="preserve">greifen </w:t>
      </w:r>
      <w:r w:rsidR="00EB7584">
        <w:rPr>
          <w:b w:val="0"/>
          <w:sz w:val="22"/>
        </w:rPr>
        <w:t>und diese für die Konzeptionierung ihrer Projekte nutzen</w:t>
      </w:r>
      <w:r w:rsidR="00F05EC0" w:rsidRPr="00F05EC0">
        <w:rPr>
          <w:b w:val="0"/>
          <w:sz w:val="22"/>
        </w:rPr>
        <w:t>.</w:t>
      </w:r>
    </w:p>
    <w:p w:rsidR="00AE5863" w:rsidRPr="000E0D5A" w:rsidRDefault="00E27928" w:rsidP="00D710A1">
      <w:pPr>
        <w:pStyle w:val="PM-Titel"/>
        <w:spacing w:before="240" w:after="0"/>
        <w:ind w:right="4162"/>
        <w:rPr>
          <w:sz w:val="48"/>
          <w:szCs w:val="48"/>
        </w:rPr>
      </w:pPr>
      <w:r w:rsidRPr="00E27928">
        <w:rPr>
          <w:sz w:val="22"/>
        </w:rPr>
        <w:t>Hörmann unterstützt b</w:t>
      </w:r>
      <w:r>
        <w:rPr>
          <w:sz w:val="22"/>
        </w:rPr>
        <w:t>ei der digitalen Planung von Ge</w:t>
      </w:r>
      <w:r w:rsidRPr="00E27928">
        <w:rPr>
          <w:sz w:val="22"/>
        </w:rPr>
        <w:t>bäuden</w:t>
      </w:r>
      <w:r w:rsidR="00AE5863" w:rsidRPr="00E27928">
        <w:rPr>
          <w:sz w:val="22"/>
        </w:rPr>
        <w:br/>
      </w:r>
      <w:r w:rsidRPr="00E27928">
        <w:rPr>
          <w:szCs w:val="28"/>
        </w:rPr>
        <w:t>Digitale Planung mit BIM-Modellen</w:t>
      </w:r>
    </w:p>
    <w:p w:rsidR="00E27928" w:rsidRDefault="00E27928" w:rsidP="00E27928">
      <w:pPr>
        <w:pStyle w:val="PM-Lead"/>
        <w:tabs>
          <w:tab w:val="left" w:pos="4962"/>
        </w:tabs>
        <w:spacing w:before="120" w:after="0"/>
        <w:ind w:right="4148"/>
        <w:jc w:val="left"/>
      </w:pPr>
      <w:r w:rsidRPr="00E27928">
        <w:t>Seit Anfang 2018 ste</w:t>
      </w:r>
      <w:r>
        <w:t>llt Hörmann BIM-Daten zur Verfü</w:t>
      </w:r>
      <w:r w:rsidRPr="00E27928">
        <w:t xml:space="preserve">gung und baut seither das Angebot stetig aus. Aktuell können für </w:t>
      </w:r>
      <w:r w:rsidR="00A53768">
        <w:t>mehr als</w:t>
      </w:r>
      <w:r w:rsidRPr="00E27928">
        <w:t xml:space="preserve"> 100 Produkte BIM-Daten aus allen Produktbereichen genutzt werden.</w:t>
      </w:r>
    </w:p>
    <w:p w:rsidR="00E27928" w:rsidRPr="00E27928" w:rsidRDefault="00E27928" w:rsidP="00A554D7">
      <w:pPr>
        <w:pStyle w:val="PM-Lead"/>
        <w:tabs>
          <w:tab w:val="left" w:pos="4962"/>
        </w:tabs>
        <w:spacing w:before="120" w:after="0"/>
        <w:ind w:right="4150"/>
        <w:jc w:val="left"/>
        <w:rPr>
          <w:b w:val="0"/>
        </w:rPr>
      </w:pPr>
      <w:r w:rsidRPr="00E27928">
        <w:rPr>
          <w:b w:val="0"/>
        </w:rPr>
        <w:t>„Unser Angebot wird sehr gut angenommen. Mit Projektstart stieg die Nachfrage und nach fast zwei Jahren können wir auf die ersten abgeschlossenen und mit unseren BIM-Daten geplanten Projekte zurückblicken“, zieht Knut Haufe, Team-leiter Architektenprogram</w:t>
      </w:r>
      <w:r>
        <w:rPr>
          <w:b w:val="0"/>
        </w:rPr>
        <w:t>m und BIM bei Hörmann, erste Bi</w:t>
      </w:r>
      <w:r w:rsidRPr="00E27928">
        <w:rPr>
          <w:b w:val="0"/>
        </w:rPr>
        <w:t>lanz. Die Bedeutung digital</w:t>
      </w:r>
      <w:r>
        <w:rPr>
          <w:b w:val="0"/>
        </w:rPr>
        <w:t>er Informationen wachse kontinu</w:t>
      </w:r>
      <w:r w:rsidRPr="00E27928">
        <w:rPr>
          <w:b w:val="0"/>
        </w:rPr>
        <w:t>ierlich und Hörmann sei da</w:t>
      </w:r>
      <w:r>
        <w:rPr>
          <w:b w:val="0"/>
        </w:rPr>
        <w:t>von überzeugt, dass den Herstel</w:t>
      </w:r>
      <w:r w:rsidRPr="00E27928">
        <w:rPr>
          <w:b w:val="0"/>
        </w:rPr>
        <w:t>lern von Bauprodukten eine Schlüsselrolle in der Gestaltung des BIM-Prozesses zukommt, so Haufe weiter. Deswegen haben mehrere Hersteller von Bauprodukten, darunter auch Hörmann, 2017 den Fachv</w:t>
      </w:r>
      <w:r>
        <w:rPr>
          <w:b w:val="0"/>
        </w:rPr>
        <w:t>erband „Bauprodukte Digital“ ge</w:t>
      </w:r>
      <w:r w:rsidRPr="00E27928">
        <w:rPr>
          <w:b w:val="0"/>
        </w:rPr>
        <w:t>gründet. Das Ziel der Initia</w:t>
      </w:r>
      <w:r w:rsidR="006036C8">
        <w:rPr>
          <w:b w:val="0"/>
        </w:rPr>
        <w:t>tive mit dem Label „</w:t>
      </w:r>
      <w:proofErr w:type="spellStart"/>
      <w:r w:rsidR="006036C8">
        <w:rPr>
          <w:b w:val="0"/>
        </w:rPr>
        <w:t>productsfor</w:t>
      </w:r>
      <w:r w:rsidRPr="00E27928">
        <w:rPr>
          <w:b w:val="0"/>
        </w:rPr>
        <w:t>bim</w:t>
      </w:r>
      <w:proofErr w:type="spellEnd"/>
      <w:r w:rsidRPr="00E27928">
        <w:rPr>
          <w:b w:val="0"/>
        </w:rPr>
        <w:t>“ ist, praxiskonforme digitale Produktdaten und Services zu gestalten, Informationen und Erfahrungen untereinander auszutauschen, Hersteller u</w:t>
      </w:r>
      <w:r>
        <w:rPr>
          <w:b w:val="0"/>
        </w:rPr>
        <w:t>nd Kunden zu vernetzen und digi</w:t>
      </w:r>
      <w:r w:rsidRPr="00E27928">
        <w:rPr>
          <w:b w:val="0"/>
        </w:rPr>
        <w:t xml:space="preserve">tale Wertschöpfungsketten zu erweitern. </w:t>
      </w:r>
    </w:p>
    <w:p w:rsidR="00E27928" w:rsidRPr="00E27928" w:rsidRDefault="00E27928" w:rsidP="00A554D7">
      <w:pPr>
        <w:pStyle w:val="PM-Lead"/>
        <w:tabs>
          <w:tab w:val="left" w:pos="4962"/>
        </w:tabs>
        <w:spacing w:before="120" w:after="0"/>
        <w:ind w:right="4150"/>
        <w:jc w:val="left"/>
        <w:rPr>
          <w:b w:val="0"/>
        </w:rPr>
      </w:pPr>
      <w:r w:rsidRPr="00E27928">
        <w:rPr>
          <w:b w:val="0"/>
        </w:rPr>
        <w:t>Das Thema BIM wird bei Hörmann von einem eigenen Team betreut. Dieses unterstützt die Hörmann Fachberater, die die Architekten, Ingenieure, Bauausführenden oder Facility-Manager eng bei ihren Bauvorhaben begleiten und bei der Kon</w:t>
      </w:r>
      <w:r w:rsidRPr="00E27928">
        <w:rPr>
          <w:b w:val="0"/>
        </w:rPr>
        <w:lastRenderedPageBreak/>
        <w:t>zeptionierung von Projekten behilflich sind. „Wir legen großen Wert auf praxistaug</w:t>
      </w:r>
      <w:r>
        <w:rPr>
          <w:b w:val="0"/>
        </w:rPr>
        <w:t>liche Informationen und sind da</w:t>
      </w:r>
      <w:r w:rsidRPr="00E27928">
        <w:rPr>
          <w:b w:val="0"/>
        </w:rPr>
        <w:t xml:space="preserve">für im permanenten Austausch mit unseren Partnern“, so Haufe. Die BIM-Modelle werden ständig aktualisiert, sodass sich die Planungsqualität erhöht und eine verlässliche </w:t>
      </w:r>
      <w:r>
        <w:rPr>
          <w:b w:val="0"/>
        </w:rPr>
        <w:t>Nut</w:t>
      </w:r>
      <w:r w:rsidRPr="00E27928">
        <w:rPr>
          <w:b w:val="0"/>
        </w:rPr>
        <w:t>zung gewährleistet ist. Somit können alle am Bau Beteiligten schon vor dem Einbau das dig</w:t>
      </w:r>
      <w:r>
        <w:rPr>
          <w:b w:val="0"/>
        </w:rPr>
        <w:t>itale Abbild inklusive aller je</w:t>
      </w:r>
      <w:r w:rsidRPr="00E27928">
        <w:rPr>
          <w:b w:val="0"/>
        </w:rPr>
        <w:t>weils relevanten Produktinformationen und -varianten der Hörmann Produkte ein</w:t>
      </w:r>
      <w:r>
        <w:rPr>
          <w:b w:val="0"/>
        </w:rPr>
        <w:t>sehen. Die BIM-Daten der Bauele</w:t>
      </w:r>
      <w:r w:rsidRPr="00E27928">
        <w:rPr>
          <w:b w:val="0"/>
        </w:rPr>
        <w:t>mente können beispielsweise schon in der frühen Planungsphase für eine Mengenermittlung genutzt werden. Außerdem lassen sich alle BIM-Obje</w:t>
      </w:r>
      <w:r>
        <w:rPr>
          <w:b w:val="0"/>
        </w:rPr>
        <w:t>kte den produktspezifischen Grö</w:t>
      </w:r>
      <w:r w:rsidRPr="00E27928">
        <w:rPr>
          <w:b w:val="0"/>
        </w:rPr>
        <w:t>ßenbereichen anpassen</w:t>
      </w:r>
      <w:r>
        <w:rPr>
          <w:b w:val="0"/>
        </w:rPr>
        <w:t>. Dabei werden auch Maßabhängig</w:t>
      </w:r>
      <w:r w:rsidRPr="00E27928">
        <w:rPr>
          <w:b w:val="0"/>
        </w:rPr>
        <w:t xml:space="preserve">keiten, wie z.B. Einschubtiefen bei Toren, berücksichtigt.  </w:t>
      </w:r>
    </w:p>
    <w:p w:rsidR="00117439" w:rsidRDefault="00E27928" w:rsidP="00E27928">
      <w:pPr>
        <w:pStyle w:val="PM-Lead"/>
        <w:tabs>
          <w:tab w:val="left" w:pos="4962"/>
        </w:tabs>
        <w:spacing w:before="120" w:after="0"/>
        <w:ind w:right="4148"/>
        <w:jc w:val="left"/>
      </w:pPr>
      <w:r w:rsidRPr="00E27928">
        <w:rPr>
          <w:b w:val="0"/>
        </w:rPr>
        <w:t xml:space="preserve">Die BIM-Daten sind derzeit über das Architektenprogramm von Hörmann abrufbar und können mit </w:t>
      </w:r>
      <w:proofErr w:type="spellStart"/>
      <w:r w:rsidRPr="00E27928">
        <w:rPr>
          <w:b w:val="0"/>
        </w:rPr>
        <w:t>Revit</w:t>
      </w:r>
      <w:proofErr w:type="spellEnd"/>
      <w:r w:rsidRPr="00E27928">
        <w:rPr>
          <w:b w:val="0"/>
        </w:rPr>
        <w:t xml:space="preserve"> und </w:t>
      </w:r>
      <w:proofErr w:type="spellStart"/>
      <w:r w:rsidRPr="00E27928">
        <w:rPr>
          <w:b w:val="0"/>
        </w:rPr>
        <w:t>Archicad</w:t>
      </w:r>
      <w:proofErr w:type="spellEnd"/>
      <w:r w:rsidRPr="00E27928">
        <w:rPr>
          <w:b w:val="0"/>
        </w:rPr>
        <w:t xml:space="preserve"> genutzt werden. Zusätzlich können direkt aus dem Pro-gramm heraus individuelle IFC-Dateien angefordert werden, um auch in weiteren Architektenprogrammen die Daten der Hörmann Produkte nutzen zu können. Da Planungs- und Realisierungsprozesse von Bauvorhaben immer stärker vernetzt und internationalisiert sind, werden die Hörmann BIM-Modelle auf Deutsch, Englisc</w:t>
      </w:r>
      <w:r>
        <w:rPr>
          <w:b w:val="0"/>
        </w:rPr>
        <w:t>h, Französisch, Spanisch, Itali</w:t>
      </w:r>
      <w:r w:rsidRPr="00E27928">
        <w:rPr>
          <w:b w:val="0"/>
        </w:rPr>
        <w:t>enisch, Russisch, Polnisch und Ungarisch angeboten. Bei Fragen können sich die Nutzer kostenlos an das Hörmann BIM-Team per Telefon unter 05204 915-3717 oder per E-Mail an bim@hoermann.de wenden.</w:t>
      </w:r>
      <w:r w:rsidR="00EE14A4">
        <w:rPr>
          <w:b w:val="0"/>
        </w:rPr>
        <w:t xml:space="preserve"> </w:t>
      </w:r>
      <w:r w:rsidR="00237B03" w:rsidRPr="00CF41DB">
        <w:rPr>
          <w:b w:val="0"/>
        </w:rPr>
        <w:t xml:space="preserve"> </w:t>
      </w:r>
    </w:p>
    <w:p w:rsidR="006B7C59" w:rsidRDefault="00117439" w:rsidP="006B7C59">
      <w:pPr>
        <w:pStyle w:val="PM-Standard"/>
        <w:spacing w:before="120" w:after="0"/>
        <w:ind w:right="4162"/>
        <w:jc w:val="right"/>
      </w:pPr>
      <w:r w:rsidRPr="00363BF0">
        <w:rPr>
          <w:sz w:val="18"/>
          <w:szCs w:val="18"/>
        </w:rPr>
        <w:t xml:space="preserve"> </w:t>
      </w:r>
      <w:r w:rsidR="006B7C59" w:rsidRPr="00363BF0">
        <w:rPr>
          <w:sz w:val="18"/>
          <w:szCs w:val="18"/>
        </w:rPr>
        <w:t>(</w:t>
      </w:r>
      <w:r w:rsidR="00676957">
        <w:rPr>
          <w:sz w:val="18"/>
          <w:szCs w:val="18"/>
        </w:rPr>
        <w:t>2.811</w:t>
      </w:r>
      <w:r>
        <w:rPr>
          <w:sz w:val="18"/>
          <w:szCs w:val="18"/>
        </w:rPr>
        <w:t xml:space="preserve"> </w:t>
      </w:r>
      <w:r w:rsidR="006B7C59" w:rsidRPr="00363BF0">
        <w:rPr>
          <w:sz w:val="18"/>
          <w:szCs w:val="18"/>
        </w:rPr>
        <w:t>Zeichen inkl. Leerschläge)</w:t>
      </w:r>
    </w:p>
    <w:p w:rsidR="00B7750B" w:rsidRDefault="00B7750B" w:rsidP="006B7C59">
      <w:pPr>
        <w:rPr>
          <w:rFonts w:ascii="Arial" w:hAnsi="Arial" w:cs="Arial"/>
          <w:b/>
          <w:sz w:val="22"/>
          <w:szCs w:val="22"/>
        </w:rPr>
      </w:pPr>
    </w:p>
    <w:p w:rsidR="006B7C59" w:rsidRDefault="006B7C59" w:rsidP="006B7C59">
      <w:pPr>
        <w:rPr>
          <w:rFonts w:ascii="Arial" w:hAnsi="Arial" w:cs="Arial"/>
          <w:b/>
          <w:sz w:val="22"/>
          <w:szCs w:val="22"/>
        </w:rPr>
      </w:pPr>
    </w:p>
    <w:p w:rsidR="006B7C59" w:rsidRDefault="006B7C59" w:rsidP="006B7C59">
      <w:pPr>
        <w:rPr>
          <w:rFonts w:ascii="Arial" w:hAnsi="Arial" w:cs="Arial"/>
          <w:b/>
          <w:sz w:val="22"/>
          <w:szCs w:val="22"/>
        </w:rPr>
      </w:pPr>
      <w:r w:rsidRPr="00766593">
        <w:rPr>
          <w:rFonts w:ascii="Arial" w:hAnsi="Arial" w:cs="Arial"/>
          <w:b/>
          <w:sz w:val="22"/>
          <w:szCs w:val="22"/>
        </w:rPr>
        <w:t>B</w:t>
      </w:r>
      <w:r>
        <w:rPr>
          <w:rFonts w:ascii="Arial" w:hAnsi="Arial" w:cs="Arial"/>
          <w:b/>
          <w:sz w:val="22"/>
          <w:szCs w:val="22"/>
        </w:rPr>
        <w:t>ilder und Bildunterzeil</w:t>
      </w:r>
      <w:r w:rsidRPr="00766593">
        <w:rPr>
          <w:rFonts w:ascii="Arial" w:hAnsi="Arial" w:cs="Arial"/>
          <w:b/>
          <w:sz w:val="22"/>
          <w:szCs w:val="22"/>
        </w:rPr>
        <w:t>en:</w:t>
      </w:r>
    </w:p>
    <w:p w:rsidR="004F00CB" w:rsidRPr="00766593" w:rsidRDefault="004F00CB" w:rsidP="006B7C59">
      <w:pPr>
        <w:rPr>
          <w:rFonts w:ascii="Arial" w:hAnsi="Arial" w:cs="Arial"/>
          <w:b/>
          <w:sz w:val="22"/>
          <w:szCs w:val="22"/>
        </w:rPr>
      </w:pPr>
    </w:p>
    <w:p w:rsidR="00AE5863" w:rsidRDefault="004F00CB" w:rsidP="00AE5863">
      <w:pPr>
        <w:pStyle w:val="PM-Standard"/>
        <w:spacing w:before="120" w:after="0"/>
        <w:ind w:right="4162"/>
        <w:jc w:val="left"/>
        <w:rPr>
          <w:b/>
        </w:rPr>
      </w:pPr>
      <w:r>
        <w:rPr>
          <w:b/>
          <w:noProof/>
        </w:rPr>
        <w:drawing>
          <wp:inline distT="0" distB="0" distL="0" distR="0">
            <wp:extent cx="3737576" cy="1706732"/>
            <wp:effectExtent l="0" t="0" r="0" b="825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620_Visualisierung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7978" cy="1729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07AC" w:rsidRDefault="00ED1FB0" w:rsidP="00AE5863">
      <w:pPr>
        <w:pStyle w:val="PM-Standard"/>
        <w:spacing w:before="120" w:after="0"/>
        <w:ind w:right="4162"/>
        <w:jc w:val="left"/>
      </w:pPr>
      <w:r>
        <w:rPr>
          <w:b/>
        </w:rPr>
        <w:t>Bild 2:</w:t>
      </w:r>
      <w:r w:rsidR="00A50FCD">
        <w:rPr>
          <w:b/>
        </w:rPr>
        <w:t xml:space="preserve"> </w:t>
      </w:r>
      <w:r w:rsidR="005607AC">
        <w:t xml:space="preserve">Alle Planungsdaten werden in einem zentralen 3D-Model erfasst, verarbeitet und vernetzt. Architekten und Planer können so zum Beispiel ein </w:t>
      </w:r>
      <w:r w:rsidR="007D01EF">
        <w:t xml:space="preserve">daraus generiertes </w:t>
      </w:r>
      <w:r w:rsidR="005607AC">
        <w:t xml:space="preserve">Rendering für Freigabeprozesse beim Bauherren verwenden.  </w:t>
      </w:r>
    </w:p>
    <w:p w:rsidR="00A50FCD" w:rsidRDefault="00A50FCD" w:rsidP="00AE5863">
      <w:pPr>
        <w:pStyle w:val="PM-Standard"/>
        <w:spacing w:before="120" w:after="0"/>
        <w:ind w:right="4162"/>
        <w:jc w:val="left"/>
        <w:rPr>
          <w:b/>
        </w:rPr>
      </w:pPr>
    </w:p>
    <w:p w:rsidR="005330A1" w:rsidRPr="005330A1" w:rsidRDefault="005330A1" w:rsidP="005330A1">
      <w:pPr>
        <w:pStyle w:val="PM-Standard"/>
        <w:tabs>
          <w:tab w:val="left" w:pos="5954"/>
        </w:tabs>
        <w:spacing w:before="120" w:after="0"/>
        <w:ind w:right="4162"/>
        <w:jc w:val="left"/>
        <w:rPr>
          <w:b/>
        </w:rPr>
      </w:pPr>
      <w:r>
        <w:rPr>
          <w:b/>
          <w:noProof/>
        </w:rPr>
        <w:lastRenderedPageBreak/>
        <w:drawing>
          <wp:inline distT="0" distB="0" distL="0" distR="0" wp14:anchorId="7B1E1D22" wp14:editId="4D509664">
            <wp:extent cx="3526178" cy="2071694"/>
            <wp:effectExtent l="0" t="0" r="0" b="508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acBook Pro 15 - mockup_sreen_hoermann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02" t="6887" r="6974" b="11061"/>
                    <a:stretch/>
                  </pic:blipFill>
                  <pic:spPr bwMode="auto">
                    <a:xfrm>
                      <a:off x="0" y="0"/>
                      <a:ext cx="3540599" cy="20801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330A1" w:rsidRDefault="00ED1FB0" w:rsidP="00D710A1">
      <w:pPr>
        <w:pStyle w:val="PM-Abschnitt"/>
        <w:spacing w:before="120"/>
        <w:ind w:left="0" w:right="4150" w:firstLine="0"/>
        <w:rPr>
          <w:b w:val="0"/>
          <w:bCs/>
          <w:sz w:val="22"/>
        </w:rPr>
      </w:pPr>
      <w:r>
        <w:rPr>
          <w:bCs/>
          <w:sz w:val="22"/>
        </w:rPr>
        <w:t>Bild 3</w:t>
      </w:r>
      <w:r w:rsidR="005330A1" w:rsidRPr="005330A1">
        <w:rPr>
          <w:bCs/>
          <w:sz w:val="22"/>
        </w:rPr>
        <w:t xml:space="preserve">: </w:t>
      </w:r>
      <w:r w:rsidR="00D93AEF" w:rsidRPr="00D93AEF">
        <w:rPr>
          <w:b w:val="0"/>
          <w:bCs/>
          <w:sz w:val="22"/>
        </w:rPr>
        <w:t>Die BIM Daten der Hör</w:t>
      </w:r>
      <w:r w:rsidR="00D93AEF">
        <w:rPr>
          <w:b w:val="0"/>
          <w:bCs/>
          <w:sz w:val="22"/>
        </w:rPr>
        <w:t>mann Produkte sind über das Hör</w:t>
      </w:r>
      <w:r w:rsidR="00D93AEF" w:rsidRPr="00D93AEF">
        <w:rPr>
          <w:b w:val="0"/>
          <w:bCs/>
          <w:sz w:val="22"/>
        </w:rPr>
        <w:t>mann Architektenprogramm</w:t>
      </w:r>
      <w:r w:rsidR="00D710A1">
        <w:rPr>
          <w:b w:val="0"/>
          <w:bCs/>
          <w:sz w:val="22"/>
        </w:rPr>
        <w:t xml:space="preserve"> abrufbar. Darüber hinaus unter</w:t>
      </w:r>
      <w:r w:rsidR="00D93AEF" w:rsidRPr="00D93AEF">
        <w:rPr>
          <w:b w:val="0"/>
          <w:bCs/>
          <w:sz w:val="22"/>
        </w:rPr>
        <w:t>stützt ein eigenes Team bei Fragen via Telefon oder E-Mail.</w:t>
      </w:r>
    </w:p>
    <w:p w:rsidR="00D710A1" w:rsidRDefault="00D710A1" w:rsidP="00D710A1">
      <w:pPr>
        <w:pStyle w:val="PM-Abschnitt"/>
        <w:spacing w:before="120"/>
        <w:ind w:left="0" w:right="4150" w:firstLine="0"/>
        <w:rPr>
          <w:bCs/>
          <w:sz w:val="22"/>
        </w:rPr>
      </w:pPr>
    </w:p>
    <w:p w:rsidR="001B1FCD" w:rsidRPr="00D710A1" w:rsidRDefault="001B1FCD" w:rsidP="00D710A1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>Fotos: Hörmann</w:t>
      </w:r>
    </w:p>
    <w:sectPr w:rsidR="001B1FCD" w:rsidRPr="00D710A1" w:rsidSect="00D17415">
      <w:headerReference w:type="default" r:id="rId10"/>
      <w:footerReference w:type="default" r:id="rId11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863" w:rsidRDefault="005E3863">
      <w:r>
        <w:separator/>
      </w:r>
    </w:p>
  </w:endnote>
  <w:endnote w:type="continuationSeparator" w:id="0">
    <w:p w:rsidR="005E3863" w:rsidRDefault="005E3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38B" w:rsidRPr="00607694" w:rsidRDefault="00D13F6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PM</w:t>
    </w:r>
    <w:r w:rsidR="00D710A1">
      <w:rPr>
        <w:rFonts w:ascii="Arial" w:hAnsi="Arial" w:cs="Arial"/>
        <w:color w:val="808080"/>
        <w:sz w:val="16"/>
        <w:szCs w:val="16"/>
      </w:rPr>
      <w:t xml:space="preserve"> 1928</w:t>
    </w:r>
    <w:r w:rsidR="004F00CB">
      <w:rPr>
        <w:rFonts w:ascii="Arial" w:hAnsi="Arial" w:cs="Arial"/>
        <w:color w:val="808080"/>
        <w:sz w:val="16"/>
        <w:szCs w:val="16"/>
      </w:rPr>
      <w:t xml:space="preserve"> Fachpresse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2E7A85">
      <w:rPr>
        <w:rFonts w:ascii="Arial" w:hAnsi="Arial" w:cs="Arial"/>
        <w:noProof/>
        <w:color w:val="808080"/>
        <w:sz w:val="16"/>
        <w:szCs w:val="16"/>
      </w:rPr>
      <w:t>2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2E7A85">
      <w:rPr>
        <w:rFonts w:ascii="Arial" w:hAnsi="Arial" w:cs="Arial"/>
        <w:noProof/>
        <w:color w:val="808080"/>
        <w:sz w:val="16"/>
        <w:szCs w:val="16"/>
      </w:rPr>
      <w:t>3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863" w:rsidRDefault="005E3863">
      <w:r>
        <w:separator/>
      </w:r>
    </w:p>
  </w:footnote>
  <w:footnote w:type="continuationSeparator" w:id="0">
    <w:p w:rsidR="005E3863" w:rsidRDefault="005E3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:rsidTr="00607694">
      <w:trPr>
        <w:trHeight w:hRule="exact" w:val="1418"/>
      </w:trPr>
      <w:tc>
        <w:tcPr>
          <w:tcW w:w="5739" w:type="dxa"/>
        </w:tcPr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260501">
          <w:pPr>
            <w:ind w:left="-113"/>
            <w:rPr>
              <w:b/>
              <w:szCs w:val="20"/>
            </w:rPr>
          </w:pPr>
          <w:bookmarkStart w:id="1" w:name="Header1"/>
          <w:bookmarkEnd w:id="1"/>
        </w:p>
      </w:tc>
      <w:tc>
        <w:tcPr>
          <w:tcW w:w="3441" w:type="dxa"/>
        </w:tcPr>
        <w:p w:rsidR="0033438B" w:rsidRDefault="00077661" w:rsidP="00C74592">
          <w:pPr>
            <w:ind w:right="-57"/>
            <w:jc w:val="right"/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752" behindDoc="0" locked="0" layoutInCell="1" allowOverlap="1" wp14:anchorId="1F866262" wp14:editId="01791249">
                <wp:simplePos x="0" y="0"/>
                <wp:positionH relativeFrom="leftMargin">
                  <wp:posOffset>160767</wp:posOffset>
                </wp:positionH>
                <wp:positionV relativeFrom="topMargin">
                  <wp:posOffset>158115</wp:posOffset>
                </wp:positionV>
                <wp:extent cx="1620000" cy="360000"/>
                <wp:effectExtent l="0" t="0" r="0" b="254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WM_4c_cmy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CBF3557" wp14:editId="6E6E14A2">
              <wp:simplePos x="0" y="0"/>
              <wp:positionH relativeFrom="column">
                <wp:posOffset>3879850</wp:posOffset>
              </wp:positionH>
              <wp:positionV relativeFrom="paragraph">
                <wp:posOffset>442707</wp:posOffset>
              </wp:positionV>
              <wp:extent cx="2323465" cy="2210435"/>
              <wp:effectExtent l="0" t="0" r="635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3465" cy="2210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Hörmann KG Verkaufsgesellschaft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Tore · Türen · Zargen · Antriebe</w:t>
                          </w:r>
                        </w:p>
                        <w:p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:rsidR="00607694" w:rsidRPr="00237B03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Lisa Modest</w:t>
                          </w:r>
                          <w:r w:rsidR="004E087C"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-Danke</w:t>
                          </w: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br/>
                          </w:r>
                          <w:r w:rsidRPr="00237B0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Telefon: </w:t>
                          </w:r>
                          <w:r w:rsidRPr="00237B0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+49 5204 915-167</w:t>
                          </w:r>
                        </w:p>
                        <w:p w:rsidR="00FE538D" w:rsidRPr="00237B03" w:rsidRDefault="00CE6C49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Verena Lambers</w:t>
                          </w:r>
                          <w:r w:rsidR="00FE538D"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br/>
                          </w:r>
                          <w:r w:rsidR="00FE538D" w:rsidRPr="00237B0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Telefon: </w:t>
                          </w:r>
                          <w:r w:rsidR="00FE538D" w:rsidRPr="00237B0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+49 5204 915-282</w:t>
                          </w:r>
                        </w:p>
                        <w:p w:rsidR="005E3863" w:rsidRPr="007B3129" w:rsidRDefault="004F00CB" w:rsidP="007B3129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Sophie Eiling</w:t>
                          </w:r>
                        </w:p>
                        <w:p w:rsidR="005E3863" w:rsidRPr="007B3129" w:rsidRDefault="005E3863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Telefon:   </w:t>
                          </w:r>
                          <w:r w:rsidR="00CC5FF4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</w:r>
                          <w:r w:rsidR="004F00C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+49 5204 915-528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4</w:t>
                          </w:r>
                        </w:p>
                        <w:p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E-Mail: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pr@hoermann.com</w:t>
                          </w:r>
                        </w:p>
                        <w:p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:rsidR="00607694" w:rsidRPr="007B3129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Download Texte und Bilder: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www.hoermann.de/presse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BF355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05.5pt;margin-top:34.85pt;width:182.95pt;height:17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" stroked="f">
              <v:textbox inset="0,0,0,0">
                <w:txbxContent>
                  <w:p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Hörmann KG Verkaufsgesellschaft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Tore · Türen · Zargen · Antriebe</w:t>
                    </w:r>
                  </w:p>
                  <w:p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:rsidR="00607694" w:rsidRPr="00237B03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Lisa Modest</w:t>
                    </w:r>
                    <w:r w:rsidR="004E087C"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-Danke</w:t>
                    </w: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br/>
                    </w:r>
                    <w:r w:rsidRPr="00237B03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Telefon: </w:t>
                    </w:r>
                    <w:r w:rsidRPr="00237B03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+49 5204 915-167</w:t>
                    </w:r>
                  </w:p>
                  <w:p w:rsidR="00FE538D" w:rsidRPr="00237B03" w:rsidRDefault="00CE6C49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Verena Lambers</w:t>
                    </w:r>
                    <w:r w:rsidR="00FE538D"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br/>
                    </w:r>
                    <w:r w:rsidR="00FE538D" w:rsidRPr="00237B03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Telefon: </w:t>
                    </w:r>
                    <w:r w:rsidR="00FE538D" w:rsidRPr="00237B03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+49 5204 915-282</w:t>
                    </w:r>
                  </w:p>
                  <w:p w:rsidR="005E3863" w:rsidRPr="007B3129" w:rsidRDefault="004F00CB" w:rsidP="007B3129">
                    <w:pPr>
                      <w:spacing w:before="120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Sophie Eiling</w:t>
                    </w:r>
                  </w:p>
                  <w:p w:rsidR="005E3863" w:rsidRPr="007B3129" w:rsidRDefault="005E3863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Telefon:   </w:t>
                    </w:r>
                    <w:r w:rsidR="00CC5FF4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</w:r>
                    <w:r w:rsidR="004F00CB">
                      <w:rPr>
                        <w:rFonts w:ascii="Arial" w:hAnsi="Arial" w:cs="Arial"/>
                        <w:sz w:val="12"/>
                        <w:szCs w:val="12"/>
                      </w:rPr>
                      <w:t>+49 5204 915-528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4</w:t>
                    </w:r>
                  </w:p>
                  <w:p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E-Mail: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pr@hoermann.com</w:t>
                    </w:r>
                  </w:p>
                  <w:p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:rsidR="00607694" w:rsidRPr="007B3129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Download Texte und Bilder: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www.hoermann.de/presse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863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4B46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3015"/>
    <w:rsid w:val="000443E7"/>
    <w:rsid w:val="0004481A"/>
    <w:rsid w:val="00044DE2"/>
    <w:rsid w:val="0004550C"/>
    <w:rsid w:val="000455E7"/>
    <w:rsid w:val="0004692A"/>
    <w:rsid w:val="00047B53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99A"/>
    <w:rsid w:val="00056A05"/>
    <w:rsid w:val="00057438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AB1"/>
    <w:rsid w:val="00072CEE"/>
    <w:rsid w:val="000736F7"/>
    <w:rsid w:val="00075641"/>
    <w:rsid w:val="00075AA2"/>
    <w:rsid w:val="0007609D"/>
    <w:rsid w:val="0007631E"/>
    <w:rsid w:val="000775C7"/>
    <w:rsid w:val="00077661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88C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3451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71B7"/>
    <w:rsid w:val="000D7902"/>
    <w:rsid w:val="000D7F93"/>
    <w:rsid w:val="000E0418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38D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3D74"/>
    <w:rsid w:val="00114CE6"/>
    <w:rsid w:val="00114FA1"/>
    <w:rsid w:val="00117013"/>
    <w:rsid w:val="00117439"/>
    <w:rsid w:val="00117D17"/>
    <w:rsid w:val="00120B8D"/>
    <w:rsid w:val="00120D4D"/>
    <w:rsid w:val="001213A3"/>
    <w:rsid w:val="001214DE"/>
    <w:rsid w:val="00122467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1173"/>
    <w:rsid w:val="00131DF7"/>
    <w:rsid w:val="00132246"/>
    <w:rsid w:val="00132FCD"/>
    <w:rsid w:val="001339B3"/>
    <w:rsid w:val="00133D4B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4AF1"/>
    <w:rsid w:val="001A5F08"/>
    <w:rsid w:val="001A5F4C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67B7"/>
    <w:rsid w:val="001B6BD7"/>
    <w:rsid w:val="001B6C6E"/>
    <w:rsid w:val="001B7C96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4183"/>
    <w:rsid w:val="001D42B1"/>
    <w:rsid w:val="001D4459"/>
    <w:rsid w:val="001D4ABA"/>
    <w:rsid w:val="001D526D"/>
    <w:rsid w:val="001D55D1"/>
    <w:rsid w:val="001D68B8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200E84"/>
    <w:rsid w:val="0020162D"/>
    <w:rsid w:val="00201D93"/>
    <w:rsid w:val="0020300C"/>
    <w:rsid w:val="002039B5"/>
    <w:rsid w:val="00203AA6"/>
    <w:rsid w:val="0020440C"/>
    <w:rsid w:val="002054AC"/>
    <w:rsid w:val="0020748E"/>
    <w:rsid w:val="00207618"/>
    <w:rsid w:val="00210EB0"/>
    <w:rsid w:val="00211825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B03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47B3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C5C"/>
    <w:rsid w:val="00295C8A"/>
    <w:rsid w:val="002960AC"/>
    <w:rsid w:val="00297CE4"/>
    <w:rsid w:val="002A1441"/>
    <w:rsid w:val="002A39B1"/>
    <w:rsid w:val="002A60AE"/>
    <w:rsid w:val="002A66FF"/>
    <w:rsid w:val="002A763B"/>
    <w:rsid w:val="002A7FC5"/>
    <w:rsid w:val="002B0088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7397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77A0"/>
    <w:rsid w:val="002E19BB"/>
    <w:rsid w:val="002E1D49"/>
    <w:rsid w:val="002E217A"/>
    <w:rsid w:val="002E309A"/>
    <w:rsid w:val="002E3F44"/>
    <w:rsid w:val="002E6AA8"/>
    <w:rsid w:val="002E6B64"/>
    <w:rsid w:val="002E6F94"/>
    <w:rsid w:val="002E7175"/>
    <w:rsid w:val="002E77BE"/>
    <w:rsid w:val="002E7862"/>
    <w:rsid w:val="002E7A85"/>
    <w:rsid w:val="002F027C"/>
    <w:rsid w:val="002F2659"/>
    <w:rsid w:val="002F4F4E"/>
    <w:rsid w:val="002F55C6"/>
    <w:rsid w:val="002F56F4"/>
    <w:rsid w:val="002F60FA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30D2"/>
    <w:rsid w:val="00314F32"/>
    <w:rsid w:val="00315A9F"/>
    <w:rsid w:val="00316546"/>
    <w:rsid w:val="00316FD9"/>
    <w:rsid w:val="00317126"/>
    <w:rsid w:val="003171B4"/>
    <w:rsid w:val="0031735B"/>
    <w:rsid w:val="00317862"/>
    <w:rsid w:val="00317AE4"/>
    <w:rsid w:val="00321134"/>
    <w:rsid w:val="00321DFD"/>
    <w:rsid w:val="003221B1"/>
    <w:rsid w:val="00322363"/>
    <w:rsid w:val="0032299D"/>
    <w:rsid w:val="00322EA9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36B0"/>
    <w:rsid w:val="003443F9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1011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31BB"/>
    <w:rsid w:val="003A31D0"/>
    <w:rsid w:val="003A3546"/>
    <w:rsid w:val="003A3723"/>
    <w:rsid w:val="003A3B31"/>
    <w:rsid w:val="003A4287"/>
    <w:rsid w:val="003A438A"/>
    <w:rsid w:val="003A4EE2"/>
    <w:rsid w:val="003A6BFA"/>
    <w:rsid w:val="003A763F"/>
    <w:rsid w:val="003A7793"/>
    <w:rsid w:val="003A77B6"/>
    <w:rsid w:val="003B0430"/>
    <w:rsid w:val="003B0DCC"/>
    <w:rsid w:val="003B12BA"/>
    <w:rsid w:val="003B1FEF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C5C"/>
    <w:rsid w:val="003E093A"/>
    <w:rsid w:val="003E0AC8"/>
    <w:rsid w:val="003E2D85"/>
    <w:rsid w:val="003E3A45"/>
    <w:rsid w:val="003E49CE"/>
    <w:rsid w:val="003E5041"/>
    <w:rsid w:val="003E5739"/>
    <w:rsid w:val="003E5FE6"/>
    <w:rsid w:val="003E640C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3698"/>
    <w:rsid w:val="00403979"/>
    <w:rsid w:val="00404E0E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20192"/>
    <w:rsid w:val="00421C56"/>
    <w:rsid w:val="00421F9C"/>
    <w:rsid w:val="004220E2"/>
    <w:rsid w:val="0042272D"/>
    <w:rsid w:val="00425054"/>
    <w:rsid w:val="00425B97"/>
    <w:rsid w:val="00425C00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E0A"/>
    <w:rsid w:val="0044443B"/>
    <w:rsid w:val="00445E0A"/>
    <w:rsid w:val="00445EDD"/>
    <w:rsid w:val="00447404"/>
    <w:rsid w:val="00447813"/>
    <w:rsid w:val="00447F36"/>
    <w:rsid w:val="00451264"/>
    <w:rsid w:val="0045154C"/>
    <w:rsid w:val="004518A1"/>
    <w:rsid w:val="00451D26"/>
    <w:rsid w:val="0045315A"/>
    <w:rsid w:val="00453545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61D5"/>
    <w:rsid w:val="004B7141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761D"/>
    <w:rsid w:val="004D7C26"/>
    <w:rsid w:val="004E087C"/>
    <w:rsid w:val="004E4C89"/>
    <w:rsid w:val="004E6751"/>
    <w:rsid w:val="004E6F41"/>
    <w:rsid w:val="004E73D7"/>
    <w:rsid w:val="004E76A0"/>
    <w:rsid w:val="004E770B"/>
    <w:rsid w:val="004F00CB"/>
    <w:rsid w:val="004F13D1"/>
    <w:rsid w:val="004F17EA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971"/>
    <w:rsid w:val="005330A1"/>
    <w:rsid w:val="005331D9"/>
    <w:rsid w:val="0053342F"/>
    <w:rsid w:val="005339AC"/>
    <w:rsid w:val="005342D7"/>
    <w:rsid w:val="00534D77"/>
    <w:rsid w:val="00537434"/>
    <w:rsid w:val="00540695"/>
    <w:rsid w:val="005414F2"/>
    <w:rsid w:val="00542925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6E2D"/>
    <w:rsid w:val="0055723B"/>
    <w:rsid w:val="00557705"/>
    <w:rsid w:val="00557AB8"/>
    <w:rsid w:val="00557BC7"/>
    <w:rsid w:val="005607AC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F39"/>
    <w:rsid w:val="00585385"/>
    <w:rsid w:val="00585CF1"/>
    <w:rsid w:val="00587D38"/>
    <w:rsid w:val="00590C8F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6D3D"/>
    <w:rsid w:val="005979A5"/>
    <w:rsid w:val="00597B96"/>
    <w:rsid w:val="005A05D1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B80"/>
    <w:rsid w:val="005C0E8D"/>
    <w:rsid w:val="005C3317"/>
    <w:rsid w:val="005C3762"/>
    <w:rsid w:val="005C37F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863"/>
    <w:rsid w:val="005E3FD1"/>
    <w:rsid w:val="005E43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36C8"/>
    <w:rsid w:val="00604BE5"/>
    <w:rsid w:val="00604F40"/>
    <w:rsid w:val="006052E5"/>
    <w:rsid w:val="0060662D"/>
    <w:rsid w:val="00607694"/>
    <w:rsid w:val="00607BCB"/>
    <w:rsid w:val="00610EC5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1D63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381D"/>
    <w:rsid w:val="006670D3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957"/>
    <w:rsid w:val="00676A46"/>
    <w:rsid w:val="00677A05"/>
    <w:rsid w:val="00677B19"/>
    <w:rsid w:val="00677DE0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914C4"/>
    <w:rsid w:val="0069204F"/>
    <w:rsid w:val="006922AD"/>
    <w:rsid w:val="006929B3"/>
    <w:rsid w:val="00693455"/>
    <w:rsid w:val="00694C30"/>
    <w:rsid w:val="00695249"/>
    <w:rsid w:val="00697698"/>
    <w:rsid w:val="00697C0D"/>
    <w:rsid w:val="006A024F"/>
    <w:rsid w:val="006A0D4F"/>
    <w:rsid w:val="006A1906"/>
    <w:rsid w:val="006A1E0C"/>
    <w:rsid w:val="006A33EF"/>
    <w:rsid w:val="006A4800"/>
    <w:rsid w:val="006A4A51"/>
    <w:rsid w:val="006A5B94"/>
    <w:rsid w:val="006A60CD"/>
    <w:rsid w:val="006A71A6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C59"/>
    <w:rsid w:val="006B7D51"/>
    <w:rsid w:val="006C1208"/>
    <w:rsid w:val="006C20B5"/>
    <w:rsid w:val="006C3F54"/>
    <w:rsid w:val="006C4AF7"/>
    <w:rsid w:val="006C4E22"/>
    <w:rsid w:val="006C566F"/>
    <w:rsid w:val="006C61DA"/>
    <w:rsid w:val="006C6818"/>
    <w:rsid w:val="006C6C98"/>
    <w:rsid w:val="006D00B9"/>
    <w:rsid w:val="006D14A5"/>
    <w:rsid w:val="006D1730"/>
    <w:rsid w:val="006D1A6C"/>
    <w:rsid w:val="006D1D33"/>
    <w:rsid w:val="006D3D62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6683"/>
    <w:rsid w:val="006E7318"/>
    <w:rsid w:val="006E7770"/>
    <w:rsid w:val="006E7D16"/>
    <w:rsid w:val="006F0A02"/>
    <w:rsid w:val="006F1D13"/>
    <w:rsid w:val="006F1DF1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47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700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76B"/>
    <w:rsid w:val="00731A69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798"/>
    <w:rsid w:val="00740BBD"/>
    <w:rsid w:val="00741073"/>
    <w:rsid w:val="00741B0A"/>
    <w:rsid w:val="00742F92"/>
    <w:rsid w:val="00743DE0"/>
    <w:rsid w:val="00746128"/>
    <w:rsid w:val="007470AD"/>
    <w:rsid w:val="00747750"/>
    <w:rsid w:val="0075099A"/>
    <w:rsid w:val="00750F3F"/>
    <w:rsid w:val="00751D52"/>
    <w:rsid w:val="0075309B"/>
    <w:rsid w:val="00753EA7"/>
    <w:rsid w:val="00756426"/>
    <w:rsid w:val="0075703B"/>
    <w:rsid w:val="0075740A"/>
    <w:rsid w:val="00760142"/>
    <w:rsid w:val="00760666"/>
    <w:rsid w:val="00761953"/>
    <w:rsid w:val="00761DE8"/>
    <w:rsid w:val="0076226D"/>
    <w:rsid w:val="00763E7A"/>
    <w:rsid w:val="00764210"/>
    <w:rsid w:val="00764384"/>
    <w:rsid w:val="007643B5"/>
    <w:rsid w:val="00764612"/>
    <w:rsid w:val="00765DF6"/>
    <w:rsid w:val="00766593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26AC"/>
    <w:rsid w:val="007A4BC3"/>
    <w:rsid w:val="007A4E1D"/>
    <w:rsid w:val="007A5A80"/>
    <w:rsid w:val="007A67CB"/>
    <w:rsid w:val="007A7A83"/>
    <w:rsid w:val="007B0643"/>
    <w:rsid w:val="007B0793"/>
    <w:rsid w:val="007B176C"/>
    <w:rsid w:val="007B2068"/>
    <w:rsid w:val="007B29D9"/>
    <w:rsid w:val="007B312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23B"/>
    <w:rsid w:val="007C2CD2"/>
    <w:rsid w:val="007C3698"/>
    <w:rsid w:val="007C3E61"/>
    <w:rsid w:val="007C4058"/>
    <w:rsid w:val="007C47D5"/>
    <w:rsid w:val="007C4D61"/>
    <w:rsid w:val="007C4F93"/>
    <w:rsid w:val="007C70D4"/>
    <w:rsid w:val="007C77F9"/>
    <w:rsid w:val="007C7D77"/>
    <w:rsid w:val="007D01EF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33C3"/>
    <w:rsid w:val="007E456F"/>
    <w:rsid w:val="007E583A"/>
    <w:rsid w:val="007E6037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5C5F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484"/>
    <w:rsid w:val="00824BD3"/>
    <w:rsid w:val="00825AA5"/>
    <w:rsid w:val="00825C64"/>
    <w:rsid w:val="00827AEC"/>
    <w:rsid w:val="008305B9"/>
    <w:rsid w:val="0083078F"/>
    <w:rsid w:val="00830DA5"/>
    <w:rsid w:val="0083107E"/>
    <w:rsid w:val="00831D1F"/>
    <w:rsid w:val="00831E46"/>
    <w:rsid w:val="008321ED"/>
    <w:rsid w:val="00833634"/>
    <w:rsid w:val="00834652"/>
    <w:rsid w:val="00835547"/>
    <w:rsid w:val="0083697A"/>
    <w:rsid w:val="0083745E"/>
    <w:rsid w:val="0084017F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4D12"/>
    <w:rsid w:val="008554DE"/>
    <w:rsid w:val="00855B6D"/>
    <w:rsid w:val="00856A01"/>
    <w:rsid w:val="00857160"/>
    <w:rsid w:val="0085783A"/>
    <w:rsid w:val="00857972"/>
    <w:rsid w:val="008604B5"/>
    <w:rsid w:val="00860D2E"/>
    <w:rsid w:val="00861907"/>
    <w:rsid w:val="008636B3"/>
    <w:rsid w:val="0086485B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98E"/>
    <w:rsid w:val="00880219"/>
    <w:rsid w:val="008812AE"/>
    <w:rsid w:val="00882D69"/>
    <w:rsid w:val="00883351"/>
    <w:rsid w:val="00883AF5"/>
    <w:rsid w:val="00884CE1"/>
    <w:rsid w:val="00884CE9"/>
    <w:rsid w:val="00885778"/>
    <w:rsid w:val="00886E61"/>
    <w:rsid w:val="0088738A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6A92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5276"/>
    <w:rsid w:val="008A5CE5"/>
    <w:rsid w:val="008A5D85"/>
    <w:rsid w:val="008A5F70"/>
    <w:rsid w:val="008A7826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254"/>
    <w:rsid w:val="008C167F"/>
    <w:rsid w:val="008C194A"/>
    <w:rsid w:val="008C32FD"/>
    <w:rsid w:val="008C397E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F0003"/>
    <w:rsid w:val="008F0489"/>
    <w:rsid w:val="008F1099"/>
    <w:rsid w:val="008F1F2F"/>
    <w:rsid w:val="008F20B4"/>
    <w:rsid w:val="008F242B"/>
    <w:rsid w:val="008F2CA5"/>
    <w:rsid w:val="008F34D0"/>
    <w:rsid w:val="008F3884"/>
    <w:rsid w:val="008F3F79"/>
    <w:rsid w:val="008F4214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30D"/>
    <w:rsid w:val="00925EA2"/>
    <w:rsid w:val="00927D54"/>
    <w:rsid w:val="00927E60"/>
    <w:rsid w:val="00930488"/>
    <w:rsid w:val="00930740"/>
    <w:rsid w:val="00930D77"/>
    <w:rsid w:val="00933591"/>
    <w:rsid w:val="00933627"/>
    <w:rsid w:val="00935303"/>
    <w:rsid w:val="00936472"/>
    <w:rsid w:val="00936608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84D"/>
    <w:rsid w:val="00947931"/>
    <w:rsid w:val="00947BC1"/>
    <w:rsid w:val="00950198"/>
    <w:rsid w:val="009505E2"/>
    <w:rsid w:val="00951217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58D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BB"/>
    <w:rsid w:val="009924E5"/>
    <w:rsid w:val="00993914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CAB"/>
    <w:rsid w:val="009C5CFF"/>
    <w:rsid w:val="009C60B1"/>
    <w:rsid w:val="009C6DD4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84A"/>
    <w:rsid w:val="009E6251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609F"/>
    <w:rsid w:val="00A1643A"/>
    <w:rsid w:val="00A17068"/>
    <w:rsid w:val="00A17CE9"/>
    <w:rsid w:val="00A17EE3"/>
    <w:rsid w:val="00A20C17"/>
    <w:rsid w:val="00A21D82"/>
    <w:rsid w:val="00A21F29"/>
    <w:rsid w:val="00A22BD0"/>
    <w:rsid w:val="00A24080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0FCD"/>
    <w:rsid w:val="00A51C55"/>
    <w:rsid w:val="00A5226B"/>
    <w:rsid w:val="00A52271"/>
    <w:rsid w:val="00A522F0"/>
    <w:rsid w:val="00A53768"/>
    <w:rsid w:val="00A54184"/>
    <w:rsid w:val="00A5470F"/>
    <w:rsid w:val="00A54784"/>
    <w:rsid w:val="00A54B55"/>
    <w:rsid w:val="00A54DFF"/>
    <w:rsid w:val="00A554D7"/>
    <w:rsid w:val="00A56B3F"/>
    <w:rsid w:val="00A57428"/>
    <w:rsid w:val="00A57F9F"/>
    <w:rsid w:val="00A607D6"/>
    <w:rsid w:val="00A62D33"/>
    <w:rsid w:val="00A6468E"/>
    <w:rsid w:val="00A64A92"/>
    <w:rsid w:val="00A64FB2"/>
    <w:rsid w:val="00A65BD8"/>
    <w:rsid w:val="00A65DEC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1231"/>
    <w:rsid w:val="00A9245B"/>
    <w:rsid w:val="00A93D91"/>
    <w:rsid w:val="00A95637"/>
    <w:rsid w:val="00A95BE8"/>
    <w:rsid w:val="00A95D66"/>
    <w:rsid w:val="00A96A89"/>
    <w:rsid w:val="00A978DE"/>
    <w:rsid w:val="00A97C37"/>
    <w:rsid w:val="00AA0DAC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3156"/>
    <w:rsid w:val="00AB3C07"/>
    <w:rsid w:val="00AB407C"/>
    <w:rsid w:val="00AB5132"/>
    <w:rsid w:val="00AB534D"/>
    <w:rsid w:val="00AB635D"/>
    <w:rsid w:val="00AC158D"/>
    <w:rsid w:val="00AC1F16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63"/>
    <w:rsid w:val="00AD0A40"/>
    <w:rsid w:val="00AD188F"/>
    <w:rsid w:val="00AD2BCA"/>
    <w:rsid w:val="00AD2CC8"/>
    <w:rsid w:val="00AD383B"/>
    <w:rsid w:val="00AD3DF0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5863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B00B03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E58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475B"/>
    <w:rsid w:val="00B25566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457D"/>
    <w:rsid w:val="00B550B6"/>
    <w:rsid w:val="00B553DB"/>
    <w:rsid w:val="00B56379"/>
    <w:rsid w:val="00B563A3"/>
    <w:rsid w:val="00B57139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50B"/>
    <w:rsid w:val="00B77716"/>
    <w:rsid w:val="00B817E8"/>
    <w:rsid w:val="00B82B1B"/>
    <w:rsid w:val="00B83A96"/>
    <w:rsid w:val="00B83B14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52F"/>
    <w:rsid w:val="00B9625F"/>
    <w:rsid w:val="00B96B1D"/>
    <w:rsid w:val="00B97561"/>
    <w:rsid w:val="00B97A2B"/>
    <w:rsid w:val="00BA02DC"/>
    <w:rsid w:val="00BA0997"/>
    <w:rsid w:val="00BA0F1C"/>
    <w:rsid w:val="00BA1254"/>
    <w:rsid w:val="00BA2500"/>
    <w:rsid w:val="00BA2C8E"/>
    <w:rsid w:val="00BA3862"/>
    <w:rsid w:val="00BA4112"/>
    <w:rsid w:val="00BA41B5"/>
    <w:rsid w:val="00BA515D"/>
    <w:rsid w:val="00BA6BD1"/>
    <w:rsid w:val="00BA7008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5495"/>
    <w:rsid w:val="00BC585D"/>
    <w:rsid w:val="00BC5B7D"/>
    <w:rsid w:val="00BC6408"/>
    <w:rsid w:val="00BC71ED"/>
    <w:rsid w:val="00BD12BE"/>
    <w:rsid w:val="00BD39AD"/>
    <w:rsid w:val="00BD3AB6"/>
    <w:rsid w:val="00BD480A"/>
    <w:rsid w:val="00BD5672"/>
    <w:rsid w:val="00BD6897"/>
    <w:rsid w:val="00BD7AB8"/>
    <w:rsid w:val="00BE077C"/>
    <w:rsid w:val="00BE0835"/>
    <w:rsid w:val="00BE0E75"/>
    <w:rsid w:val="00BE2CD3"/>
    <w:rsid w:val="00BE370A"/>
    <w:rsid w:val="00BE4BC4"/>
    <w:rsid w:val="00BE4FB9"/>
    <w:rsid w:val="00BE6636"/>
    <w:rsid w:val="00BE6B4C"/>
    <w:rsid w:val="00BE7AE3"/>
    <w:rsid w:val="00BE7BC4"/>
    <w:rsid w:val="00BF0BB3"/>
    <w:rsid w:val="00BF12CD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5FC5"/>
    <w:rsid w:val="00C26201"/>
    <w:rsid w:val="00C26E09"/>
    <w:rsid w:val="00C26EA6"/>
    <w:rsid w:val="00C27471"/>
    <w:rsid w:val="00C30C0E"/>
    <w:rsid w:val="00C30DCE"/>
    <w:rsid w:val="00C3204F"/>
    <w:rsid w:val="00C32A19"/>
    <w:rsid w:val="00C32E54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2275"/>
    <w:rsid w:val="00C833E0"/>
    <w:rsid w:val="00C83EFD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F28"/>
    <w:rsid w:val="00C95158"/>
    <w:rsid w:val="00C95E9B"/>
    <w:rsid w:val="00C96C18"/>
    <w:rsid w:val="00CA0239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5FF4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6F7E"/>
    <w:rsid w:val="00CD7889"/>
    <w:rsid w:val="00CD7988"/>
    <w:rsid w:val="00CD7EE2"/>
    <w:rsid w:val="00CE0957"/>
    <w:rsid w:val="00CE1976"/>
    <w:rsid w:val="00CE1E5B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5B1"/>
    <w:rsid w:val="00CE768D"/>
    <w:rsid w:val="00CE7EC4"/>
    <w:rsid w:val="00CF03F2"/>
    <w:rsid w:val="00CF0804"/>
    <w:rsid w:val="00CF0BA9"/>
    <w:rsid w:val="00CF0D15"/>
    <w:rsid w:val="00CF26DC"/>
    <w:rsid w:val="00CF2DC8"/>
    <w:rsid w:val="00CF2F10"/>
    <w:rsid w:val="00CF3507"/>
    <w:rsid w:val="00CF60C0"/>
    <w:rsid w:val="00CF6277"/>
    <w:rsid w:val="00CF728D"/>
    <w:rsid w:val="00CF74D3"/>
    <w:rsid w:val="00CF7FDC"/>
    <w:rsid w:val="00D00326"/>
    <w:rsid w:val="00D0081D"/>
    <w:rsid w:val="00D0223B"/>
    <w:rsid w:val="00D0328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61E6"/>
    <w:rsid w:val="00D26E35"/>
    <w:rsid w:val="00D30121"/>
    <w:rsid w:val="00D3079F"/>
    <w:rsid w:val="00D3141A"/>
    <w:rsid w:val="00D31D1C"/>
    <w:rsid w:val="00D326F2"/>
    <w:rsid w:val="00D335E6"/>
    <w:rsid w:val="00D3365F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50767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1A7C"/>
    <w:rsid w:val="00D62E12"/>
    <w:rsid w:val="00D62FAA"/>
    <w:rsid w:val="00D631A8"/>
    <w:rsid w:val="00D64CC1"/>
    <w:rsid w:val="00D658B4"/>
    <w:rsid w:val="00D65900"/>
    <w:rsid w:val="00D66AFC"/>
    <w:rsid w:val="00D66B99"/>
    <w:rsid w:val="00D670B1"/>
    <w:rsid w:val="00D67796"/>
    <w:rsid w:val="00D710A1"/>
    <w:rsid w:val="00D71140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19F6"/>
    <w:rsid w:val="00D91B9C"/>
    <w:rsid w:val="00D91E0C"/>
    <w:rsid w:val="00D926CB"/>
    <w:rsid w:val="00D93246"/>
    <w:rsid w:val="00D93AEF"/>
    <w:rsid w:val="00D949C4"/>
    <w:rsid w:val="00D94FFF"/>
    <w:rsid w:val="00D95361"/>
    <w:rsid w:val="00D957E5"/>
    <w:rsid w:val="00D9630B"/>
    <w:rsid w:val="00D97C51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B98"/>
    <w:rsid w:val="00DC302A"/>
    <w:rsid w:val="00DC330C"/>
    <w:rsid w:val="00DC4ACE"/>
    <w:rsid w:val="00DC4FCF"/>
    <w:rsid w:val="00DC5647"/>
    <w:rsid w:val="00DC5776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5772"/>
    <w:rsid w:val="00DD5B77"/>
    <w:rsid w:val="00DD5C72"/>
    <w:rsid w:val="00DD63C2"/>
    <w:rsid w:val="00DD6BC1"/>
    <w:rsid w:val="00DD74A9"/>
    <w:rsid w:val="00DD7B21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56A"/>
    <w:rsid w:val="00DF3F24"/>
    <w:rsid w:val="00DF3F79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20FF0"/>
    <w:rsid w:val="00E211CC"/>
    <w:rsid w:val="00E21DE1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928"/>
    <w:rsid w:val="00E27C07"/>
    <w:rsid w:val="00E300DA"/>
    <w:rsid w:val="00E30C6C"/>
    <w:rsid w:val="00E31478"/>
    <w:rsid w:val="00E31F05"/>
    <w:rsid w:val="00E31F4C"/>
    <w:rsid w:val="00E359D0"/>
    <w:rsid w:val="00E37D63"/>
    <w:rsid w:val="00E401F0"/>
    <w:rsid w:val="00E4027B"/>
    <w:rsid w:val="00E412AE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45B3"/>
    <w:rsid w:val="00E547A3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9F4"/>
    <w:rsid w:val="00E65231"/>
    <w:rsid w:val="00E65A74"/>
    <w:rsid w:val="00E6657B"/>
    <w:rsid w:val="00E6685A"/>
    <w:rsid w:val="00E66E33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517C"/>
    <w:rsid w:val="00EA58A5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B7584"/>
    <w:rsid w:val="00EC16DF"/>
    <w:rsid w:val="00EC242B"/>
    <w:rsid w:val="00EC3F1C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1FB0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6F"/>
    <w:rsid w:val="00ED7BE1"/>
    <w:rsid w:val="00ED7FBA"/>
    <w:rsid w:val="00EE14A4"/>
    <w:rsid w:val="00EE1B8C"/>
    <w:rsid w:val="00EE1D54"/>
    <w:rsid w:val="00EE2ABB"/>
    <w:rsid w:val="00EE2BBA"/>
    <w:rsid w:val="00EE395F"/>
    <w:rsid w:val="00EE7283"/>
    <w:rsid w:val="00EE78F9"/>
    <w:rsid w:val="00EE7EC6"/>
    <w:rsid w:val="00EF055D"/>
    <w:rsid w:val="00EF0B28"/>
    <w:rsid w:val="00EF0CDF"/>
    <w:rsid w:val="00EF2933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BC5"/>
    <w:rsid w:val="00EF7CD5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5EC0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F89"/>
    <w:rsid w:val="00F60852"/>
    <w:rsid w:val="00F60D1D"/>
    <w:rsid w:val="00F620A0"/>
    <w:rsid w:val="00F62DAE"/>
    <w:rsid w:val="00F639E9"/>
    <w:rsid w:val="00F63BF7"/>
    <w:rsid w:val="00F642E5"/>
    <w:rsid w:val="00F64917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321C"/>
    <w:rsid w:val="00F94E6B"/>
    <w:rsid w:val="00F9500D"/>
    <w:rsid w:val="00F95A6B"/>
    <w:rsid w:val="00F964EB"/>
    <w:rsid w:val="00F96AF8"/>
    <w:rsid w:val="00F9723D"/>
    <w:rsid w:val="00FA12B4"/>
    <w:rsid w:val="00FA145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75F9"/>
    <w:rsid w:val="00FE01C7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E54"/>
    <w:rsid w:val="00FF177C"/>
    <w:rsid w:val="00FF43F0"/>
    <w:rsid w:val="00FF4E8A"/>
    <w:rsid w:val="00FF52AE"/>
    <w:rsid w:val="00FF5A8C"/>
    <w:rsid w:val="00FF6121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5:docId w15:val="{750E78CE-031E-45B9-BBEE-8DD17F91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5E38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E3863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rsid w:val="00CE75B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E75B1"/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CE75B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CE75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BCF51-9833-4850-9FC6-659CD76C7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5D7FABE9</Template>
  <TotalTime>0</TotalTime>
  <Pages>3</Pages>
  <Words>474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Fragebogen zur Abfrage Nr</vt:lpstr>
    </vt:vector>
  </TitlesOfParts>
  <Company>Hörmann KG VKG</Company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Fragebogen zur Abfrage Nr</dc:title>
  <dc:creator>Schlüter, Kristin</dc:creator>
  <cp:lastModifiedBy>Lambers, Verena</cp:lastModifiedBy>
  <cp:revision>26</cp:revision>
  <cp:lastPrinted>2019-09-10T16:13:00Z</cp:lastPrinted>
  <dcterms:created xsi:type="dcterms:W3CDTF">2019-08-06T09:29:00Z</dcterms:created>
  <dcterms:modified xsi:type="dcterms:W3CDTF">2019-09-10T16:13:00Z</dcterms:modified>
</cp:coreProperties>
</file>