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93533" w14:textId="77777777" w:rsidR="00C11182" w:rsidRDefault="00C11182" w:rsidP="00EC4971">
      <w:pPr>
        <w:pStyle w:val="PM-Titel"/>
        <w:spacing w:after="0"/>
        <w:ind w:right="4162"/>
        <w:rPr>
          <w:sz w:val="22"/>
        </w:rPr>
      </w:pPr>
    </w:p>
    <w:p w14:paraId="3D33DAF8" w14:textId="09643F3A" w:rsidR="00C11182" w:rsidRDefault="00C11182" w:rsidP="00EC4971">
      <w:pPr>
        <w:pStyle w:val="PM-Titel"/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65DA5375" wp14:editId="61A5F734">
            <wp:extent cx="3780000" cy="3220001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47" b="3971"/>
                    <a:stretch/>
                  </pic:blipFill>
                  <pic:spPr bwMode="auto">
                    <a:xfrm>
                      <a:off x="0" y="0"/>
                      <a:ext cx="3780000" cy="3220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A68FE4" w14:textId="77777777" w:rsidR="00C11182" w:rsidRPr="00C11182" w:rsidRDefault="00C11182" w:rsidP="00EC4971">
      <w:pPr>
        <w:pStyle w:val="PM-Titel"/>
        <w:spacing w:after="0"/>
        <w:ind w:right="4162"/>
        <w:rPr>
          <w:sz w:val="12"/>
          <w:szCs w:val="12"/>
        </w:rPr>
      </w:pPr>
    </w:p>
    <w:p w14:paraId="36579DFA" w14:textId="74CBD2D3" w:rsidR="003B698A" w:rsidRDefault="003B698A" w:rsidP="00EC4971">
      <w:pPr>
        <w:pStyle w:val="PM-Titel"/>
        <w:spacing w:after="0"/>
        <w:ind w:right="4162"/>
        <w:rPr>
          <w:b w:val="0"/>
          <w:bCs/>
          <w:sz w:val="22"/>
        </w:rPr>
      </w:pPr>
      <w:r>
        <w:rPr>
          <w:sz w:val="22"/>
        </w:rPr>
        <w:t>Bild 1:</w:t>
      </w:r>
      <w:r>
        <w:rPr>
          <w:b w:val="0"/>
          <w:bCs/>
          <w:sz w:val="22"/>
        </w:rPr>
        <w:t xml:space="preserve"> </w:t>
      </w:r>
      <w:r w:rsidR="00EC4971">
        <w:rPr>
          <w:b w:val="0"/>
          <w:bCs/>
          <w:sz w:val="22"/>
        </w:rPr>
        <w:t xml:space="preserve">Die </w:t>
      </w:r>
      <w:r w:rsidR="005700C6">
        <w:rPr>
          <w:b w:val="0"/>
          <w:bCs/>
          <w:sz w:val="22"/>
        </w:rPr>
        <w:t xml:space="preserve">robuste </w:t>
      </w:r>
      <w:r w:rsidR="00EC4971">
        <w:rPr>
          <w:b w:val="0"/>
          <w:bCs/>
          <w:sz w:val="22"/>
        </w:rPr>
        <w:t xml:space="preserve">Stahlfutterzarge </w:t>
      </w:r>
      <w:proofErr w:type="spellStart"/>
      <w:r w:rsidR="00EC4971">
        <w:rPr>
          <w:b w:val="0"/>
          <w:bCs/>
          <w:sz w:val="22"/>
        </w:rPr>
        <w:t>VarioFix</w:t>
      </w:r>
      <w:proofErr w:type="spellEnd"/>
      <w:r w:rsidR="00EC4971">
        <w:rPr>
          <w:b w:val="0"/>
          <w:bCs/>
          <w:sz w:val="22"/>
        </w:rPr>
        <w:t xml:space="preserve"> von Hörmann </w:t>
      </w:r>
      <w:r w:rsidR="005700C6">
        <w:rPr>
          <w:b w:val="0"/>
          <w:bCs/>
          <w:sz w:val="22"/>
        </w:rPr>
        <w:t>zeichnet sich durch ihre flexiblen Einsatzmöglichkeiten aus. D</w:t>
      </w:r>
      <w:r w:rsidR="0007173D">
        <w:rPr>
          <w:b w:val="0"/>
          <w:bCs/>
          <w:sz w:val="22"/>
        </w:rPr>
        <w:t>ank der</w:t>
      </w:r>
      <w:r w:rsidR="005700C6">
        <w:rPr>
          <w:b w:val="0"/>
          <w:bCs/>
          <w:sz w:val="22"/>
        </w:rPr>
        <w:t xml:space="preserve"> Maulweitenverstellung von bis zu </w:t>
      </w:r>
      <w:r w:rsidR="0037176A">
        <w:rPr>
          <w:b w:val="0"/>
          <w:bCs/>
          <w:sz w:val="22"/>
        </w:rPr>
        <w:t>20 mm</w:t>
      </w:r>
      <w:r w:rsidR="005700C6">
        <w:rPr>
          <w:b w:val="0"/>
          <w:bCs/>
          <w:sz w:val="22"/>
        </w:rPr>
        <w:t xml:space="preserve"> eignet sie sich </w:t>
      </w:r>
      <w:r w:rsidR="00B05829">
        <w:rPr>
          <w:b w:val="0"/>
          <w:bCs/>
          <w:sz w:val="22"/>
        </w:rPr>
        <w:t>für alle</w:t>
      </w:r>
      <w:r w:rsidR="005700C6">
        <w:rPr>
          <w:b w:val="0"/>
          <w:bCs/>
          <w:sz w:val="22"/>
        </w:rPr>
        <w:t xml:space="preserve"> Wandarten. </w:t>
      </w:r>
      <w:r w:rsidR="009D0F24">
        <w:rPr>
          <w:b w:val="0"/>
          <w:bCs/>
          <w:sz w:val="22"/>
        </w:rPr>
        <w:t>Hörmann</w:t>
      </w:r>
      <w:r w:rsidR="000726F9">
        <w:rPr>
          <w:b w:val="0"/>
          <w:bCs/>
          <w:sz w:val="22"/>
        </w:rPr>
        <w:t xml:space="preserve"> bietet</w:t>
      </w:r>
      <w:r w:rsidR="009D0F24">
        <w:rPr>
          <w:b w:val="0"/>
          <w:bCs/>
          <w:sz w:val="22"/>
        </w:rPr>
        <w:t xml:space="preserve"> </w:t>
      </w:r>
      <w:r w:rsidR="00F96FD6">
        <w:rPr>
          <w:b w:val="0"/>
          <w:bCs/>
          <w:sz w:val="22"/>
        </w:rPr>
        <w:t xml:space="preserve">die </w:t>
      </w:r>
      <w:proofErr w:type="spellStart"/>
      <w:r w:rsidR="00AA0355">
        <w:rPr>
          <w:b w:val="0"/>
          <w:bCs/>
          <w:sz w:val="22"/>
        </w:rPr>
        <w:t>VarioFix</w:t>
      </w:r>
      <w:proofErr w:type="spellEnd"/>
      <w:r w:rsidR="009D0F24">
        <w:rPr>
          <w:b w:val="0"/>
          <w:bCs/>
          <w:sz w:val="22"/>
        </w:rPr>
        <w:t xml:space="preserve"> </w:t>
      </w:r>
      <w:r w:rsidR="00F96FD6">
        <w:rPr>
          <w:b w:val="0"/>
          <w:bCs/>
          <w:sz w:val="22"/>
        </w:rPr>
        <w:t xml:space="preserve">Zarge </w:t>
      </w:r>
      <w:r w:rsidR="00B05829">
        <w:rPr>
          <w:b w:val="0"/>
          <w:bCs/>
          <w:sz w:val="22"/>
        </w:rPr>
        <w:t>auch als dreiteilig zerlegte Variante für eine platzsparende Lagerung und L</w:t>
      </w:r>
      <w:r w:rsidR="003A3921">
        <w:rPr>
          <w:b w:val="0"/>
          <w:bCs/>
          <w:sz w:val="22"/>
        </w:rPr>
        <w:t>ogistik</w:t>
      </w:r>
      <w:r w:rsidR="00B05829">
        <w:rPr>
          <w:b w:val="0"/>
          <w:bCs/>
          <w:sz w:val="22"/>
        </w:rPr>
        <w:t xml:space="preserve"> sowie </w:t>
      </w:r>
      <w:r w:rsidR="00F96FD6">
        <w:rPr>
          <w:b w:val="0"/>
          <w:bCs/>
          <w:sz w:val="22"/>
        </w:rPr>
        <w:t>als korrosions</w:t>
      </w:r>
      <w:r w:rsidR="0007173D">
        <w:rPr>
          <w:b w:val="0"/>
          <w:bCs/>
          <w:sz w:val="22"/>
        </w:rPr>
        <w:t>beständige</w:t>
      </w:r>
      <w:r w:rsidR="00F96FD6">
        <w:rPr>
          <w:b w:val="0"/>
          <w:bCs/>
          <w:sz w:val="22"/>
        </w:rPr>
        <w:t xml:space="preserve"> Edelstahl</w:t>
      </w:r>
      <w:r w:rsidR="0007173D">
        <w:rPr>
          <w:b w:val="0"/>
          <w:bCs/>
          <w:sz w:val="22"/>
        </w:rPr>
        <w:t>ausführung</w:t>
      </w:r>
      <w:r w:rsidR="00B05829">
        <w:rPr>
          <w:b w:val="0"/>
          <w:bCs/>
          <w:sz w:val="22"/>
        </w:rPr>
        <w:t xml:space="preserve"> an.</w:t>
      </w:r>
      <w:r w:rsidR="001B466C">
        <w:rPr>
          <w:b w:val="0"/>
          <w:bCs/>
          <w:sz w:val="22"/>
        </w:rPr>
        <w:t xml:space="preserve"> </w:t>
      </w:r>
      <w:r w:rsidR="00F96FD6">
        <w:rPr>
          <w:b w:val="0"/>
          <w:bCs/>
          <w:sz w:val="22"/>
        </w:rPr>
        <w:t xml:space="preserve"> </w:t>
      </w:r>
    </w:p>
    <w:p w14:paraId="3D771288" w14:textId="77777777" w:rsidR="00F96FD6" w:rsidRPr="003B698A" w:rsidRDefault="00F96FD6" w:rsidP="00F96FD6">
      <w:pPr>
        <w:pStyle w:val="PM-Titel"/>
        <w:spacing w:after="0"/>
        <w:ind w:right="4162"/>
        <w:rPr>
          <w:b w:val="0"/>
          <w:bCs/>
          <w:sz w:val="22"/>
        </w:rPr>
      </w:pPr>
    </w:p>
    <w:p w14:paraId="7D9C6ED7" w14:textId="398F1F3F" w:rsidR="00CB4A83" w:rsidRPr="003B698A" w:rsidRDefault="00CD6908" w:rsidP="00B05829">
      <w:pPr>
        <w:pStyle w:val="PM-Titel"/>
        <w:spacing w:after="0"/>
        <w:ind w:right="4162"/>
        <w:rPr>
          <w:sz w:val="22"/>
        </w:rPr>
      </w:pPr>
      <w:r w:rsidRPr="00B05829">
        <w:rPr>
          <w:sz w:val="22"/>
        </w:rPr>
        <w:t xml:space="preserve">Stahlfutterzarge </w:t>
      </w:r>
      <w:proofErr w:type="spellStart"/>
      <w:r w:rsidRPr="00B05829">
        <w:rPr>
          <w:sz w:val="22"/>
        </w:rPr>
        <w:t>VarioFix</w:t>
      </w:r>
      <w:proofErr w:type="spellEnd"/>
      <w:r w:rsidR="00B05829">
        <w:rPr>
          <w:sz w:val="22"/>
        </w:rPr>
        <w:t xml:space="preserve"> </w:t>
      </w:r>
      <w:r w:rsidR="00032DA3" w:rsidRPr="00B05829">
        <w:rPr>
          <w:sz w:val="22"/>
        </w:rPr>
        <w:t>mit Maulweitenverstellung</w:t>
      </w:r>
      <w:r w:rsidR="00843360" w:rsidRPr="00B05829">
        <w:rPr>
          <w:sz w:val="22"/>
        </w:rPr>
        <w:t xml:space="preserve"> </w:t>
      </w:r>
      <w:r w:rsidR="00AE5863" w:rsidRPr="00B05829">
        <w:rPr>
          <w:sz w:val="22"/>
        </w:rPr>
        <w:br/>
      </w:r>
      <w:r w:rsidR="009D0F24">
        <w:rPr>
          <w:szCs w:val="28"/>
        </w:rPr>
        <w:t>Platzsparend beim Transport und korrosionsbeständig dank Edelstahl</w:t>
      </w:r>
      <w:r w:rsidR="003A3921">
        <w:rPr>
          <w:szCs w:val="28"/>
        </w:rPr>
        <w:t>a</w:t>
      </w:r>
      <w:r w:rsidR="009D0F24">
        <w:rPr>
          <w:szCs w:val="28"/>
        </w:rPr>
        <w:t>usführung</w:t>
      </w:r>
    </w:p>
    <w:p w14:paraId="1DF22E46" w14:textId="05A037E4" w:rsidR="00F96877" w:rsidRPr="00C26CBF" w:rsidRDefault="00AF6843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>
        <w:rPr>
          <w:bCs w:val="0"/>
        </w:rPr>
        <w:t xml:space="preserve">Hörmann </w:t>
      </w:r>
      <w:r w:rsidR="00C26CBF" w:rsidRPr="00C26CBF">
        <w:rPr>
          <w:bCs w:val="0"/>
        </w:rPr>
        <w:t xml:space="preserve">hat seine bereits vor einigen Jahren in den Markt eingeführte </w:t>
      </w:r>
      <w:proofErr w:type="spellStart"/>
      <w:r w:rsidR="00C26CBF" w:rsidRPr="00C26CBF">
        <w:rPr>
          <w:bCs w:val="0"/>
        </w:rPr>
        <w:t>VarioFix</w:t>
      </w:r>
      <w:proofErr w:type="spellEnd"/>
      <w:r w:rsidR="00C26CBF" w:rsidRPr="00C26CBF">
        <w:rPr>
          <w:bCs w:val="0"/>
        </w:rPr>
        <w:t xml:space="preserve"> Stahl</w:t>
      </w:r>
      <w:r w:rsidR="00F11D59">
        <w:rPr>
          <w:bCs w:val="0"/>
        </w:rPr>
        <w:t>futter</w:t>
      </w:r>
      <w:r w:rsidR="00C26CBF" w:rsidRPr="00C26CBF">
        <w:rPr>
          <w:bCs w:val="0"/>
        </w:rPr>
        <w:t xml:space="preserve">zarge </w:t>
      </w:r>
      <w:r w:rsidR="0097000F">
        <w:rPr>
          <w:bCs w:val="0"/>
        </w:rPr>
        <w:t xml:space="preserve">mit Maulweitenverstellung </w:t>
      </w:r>
      <w:r w:rsidR="006C4AB7">
        <w:rPr>
          <w:bCs w:val="0"/>
        </w:rPr>
        <w:t>erneut</w:t>
      </w:r>
      <w:r w:rsidR="00C26CBF" w:rsidRPr="00C26CBF">
        <w:rPr>
          <w:bCs w:val="0"/>
        </w:rPr>
        <w:t xml:space="preserve"> weiterentwickelt</w:t>
      </w:r>
      <w:r w:rsidR="007264B1">
        <w:rPr>
          <w:bCs w:val="0"/>
        </w:rPr>
        <w:t xml:space="preserve"> </w:t>
      </w:r>
      <w:r w:rsidR="00C26CBF" w:rsidRPr="00C26CBF">
        <w:rPr>
          <w:bCs w:val="0"/>
        </w:rPr>
        <w:t xml:space="preserve">– </w:t>
      </w:r>
      <w:r w:rsidR="00CB4A83">
        <w:rPr>
          <w:bCs w:val="0"/>
        </w:rPr>
        <w:t xml:space="preserve">sowohl </w:t>
      </w:r>
      <w:r w:rsidR="00C26CBF" w:rsidRPr="00C26CBF">
        <w:rPr>
          <w:bCs w:val="0"/>
        </w:rPr>
        <w:t xml:space="preserve">in Hinblick auf eine </w:t>
      </w:r>
      <w:r w:rsidR="00EE1B3C">
        <w:rPr>
          <w:bCs w:val="0"/>
        </w:rPr>
        <w:t>optimierte</w:t>
      </w:r>
      <w:r w:rsidR="00C26CBF" w:rsidRPr="00C26CBF">
        <w:rPr>
          <w:bCs w:val="0"/>
        </w:rPr>
        <w:t xml:space="preserve"> Logistik </w:t>
      </w:r>
      <w:r w:rsidR="00CB4A83">
        <w:rPr>
          <w:bCs w:val="0"/>
        </w:rPr>
        <w:t>als auch</w:t>
      </w:r>
      <w:r w:rsidR="00C26CBF" w:rsidRPr="00C26CBF">
        <w:rPr>
          <w:bCs w:val="0"/>
        </w:rPr>
        <w:t xml:space="preserve"> in </w:t>
      </w:r>
      <w:r w:rsidR="008A352F">
        <w:rPr>
          <w:bCs w:val="0"/>
        </w:rPr>
        <w:t>pun</w:t>
      </w:r>
      <w:r w:rsidR="00B202F7">
        <w:rPr>
          <w:bCs w:val="0"/>
        </w:rPr>
        <w:t>c</w:t>
      </w:r>
      <w:r w:rsidR="008A352F">
        <w:rPr>
          <w:bCs w:val="0"/>
        </w:rPr>
        <w:t>to</w:t>
      </w:r>
      <w:r w:rsidR="00C26CBF" w:rsidRPr="00C26CBF">
        <w:rPr>
          <w:bCs w:val="0"/>
        </w:rPr>
        <w:t xml:space="preserve"> </w:t>
      </w:r>
      <w:r w:rsidR="00CB4A83">
        <w:rPr>
          <w:bCs w:val="0"/>
        </w:rPr>
        <w:t xml:space="preserve">Design und </w:t>
      </w:r>
      <w:r w:rsidR="00C26CBF" w:rsidRPr="00C26CBF">
        <w:rPr>
          <w:bCs w:val="0"/>
        </w:rPr>
        <w:t>Einsatzspektrum</w:t>
      </w:r>
      <w:r w:rsidR="00D41B42">
        <w:rPr>
          <w:bCs w:val="0"/>
        </w:rPr>
        <w:t xml:space="preserve">. </w:t>
      </w:r>
      <w:r w:rsidR="007264B1">
        <w:rPr>
          <w:bCs w:val="0"/>
        </w:rPr>
        <w:t xml:space="preserve">So </w:t>
      </w:r>
      <w:r w:rsidR="00EE1B3C">
        <w:rPr>
          <w:bCs w:val="0"/>
        </w:rPr>
        <w:t>lässt sich</w:t>
      </w:r>
      <w:r w:rsidR="007264B1">
        <w:rPr>
          <w:bCs w:val="0"/>
        </w:rPr>
        <w:t xml:space="preserve"> die </w:t>
      </w:r>
      <w:r w:rsidR="0037176A">
        <w:rPr>
          <w:bCs w:val="0"/>
        </w:rPr>
        <w:t>dreiteilig</w:t>
      </w:r>
      <w:r w:rsidR="007264B1">
        <w:rPr>
          <w:bCs w:val="0"/>
        </w:rPr>
        <w:t xml:space="preserve"> zerleg</w:t>
      </w:r>
      <w:r w:rsidR="0097000F">
        <w:rPr>
          <w:bCs w:val="0"/>
        </w:rPr>
        <w:t>bare</w:t>
      </w:r>
      <w:r w:rsidR="007264B1">
        <w:rPr>
          <w:bCs w:val="0"/>
        </w:rPr>
        <w:t xml:space="preserve"> </w:t>
      </w:r>
      <w:proofErr w:type="spellStart"/>
      <w:r w:rsidR="007264B1">
        <w:rPr>
          <w:bCs w:val="0"/>
        </w:rPr>
        <w:t>VarioFix</w:t>
      </w:r>
      <w:proofErr w:type="spellEnd"/>
      <w:r w:rsidR="007264B1">
        <w:rPr>
          <w:bCs w:val="0"/>
        </w:rPr>
        <w:t xml:space="preserve"> Stahlfutterzarge </w:t>
      </w:r>
      <w:r w:rsidR="00EE1B3C">
        <w:rPr>
          <w:bCs w:val="0"/>
        </w:rPr>
        <w:t xml:space="preserve">besonders </w:t>
      </w:r>
      <w:r w:rsidR="007264B1">
        <w:rPr>
          <w:bCs w:val="0"/>
        </w:rPr>
        <w:t>platzsparend</w:t>
      </w:r>
      <w:r w:rsidR="00EE1B3C">
        <w:rPr>
          <w:bCs w:val="0"/>
        </w:rPr>
        <w:t xml:space="preserve"> </w:t>
      </w:r>
      <w:r w:rsidR="00D66FBC">
        <w:rPr>
          <w:bCs w:val="0"/>
        </w:rPr>
        <w:t xml:space="preserve">lagern und </w:t>
      </w:r>
      <w:r w:rsidR="00EE1B3C">
        <w:rPr>
          <w:bCs w:val="0"/>
        </w:rPr>
        <w:t>transportieren</w:t>
      </w:r>
      <w:r w:rsidR="007602C2">
        <w:rPr>
          <w:bCs w:val="0"/>
        </w:rPr>
        <w:t xml:space="preserve">, </w:t>
      </w:r>
      <w:r w:rsidR="00EE1B3C">
        <w:rPr>
          <w:bCs w:val="0"/>
        </w:rPr>
        <w:t xml:space="preserve">während die </w:t>
      </w:r>
      <w:proofErr w:type="spellStart"/>
      <w:r w:rsidR="00EE1B3C">
        <w:rPr>
          <w:bCs w:val="0"/>
        </w:rPr>
        <w:t>VarioFix</w:t>
      </w:r>
      <w:proofErr w:type="spellEnd"/>
      <w:r w:rsidR="00EE1B3C">
        <w:rPr>
          <w:bCs w:val="0"/>
        </w:rPr>
        <w:t xml:space="preserve"> Zarge </w:t>
      </w:r>
      <w:r w:rsidR="0097000F">
        <w:rPr>
          <w:bCs w:val="0"/>
        </w:rPr>
        <w:t xml:space="preserve">in </w:t>
      </w:r>
      <w:r w:rsidR="00EE1B3C">
        <w:rPr>
          <w:bCs w:val="0"/>
        </w:rPr>
        <w:t>Edelstahl</w:t>
      </w:r>
      <w:r w:rsidR="0097000F">
        <w:rPr>
          <w:bCs w:val="0"/>
        </w:rPr>
        <w:t>ausführung</w:t>
      </w:r>
      <w:r w:rsidR="00EE1B3C">
        <w:rPr>
          <w:bCs w:val="0"/>
        </w:rPr>
        <w:t xml:space="preserve"> hohe Ansprüche an Korrosions</w:t>
      </w:r>
      <w:r w:rsidR="0007173D">
        <w:rPr>
          <w:bCs w:val="0"/>
        </w:rPr>
        <w:t>beständigkeit</w:t>
      </w:r>
      <w:r w:rsidR="00EE1B3C">
        <w:rPr>
          <w:bCs w:val="0"/>
        </w:rPr>
        <w:t xml:space="preserve"> und Ästhetik erfüll</w:t>
      </w:r>
      <w:r w:rsidR="0097000F">
        <w:rPr>
          <w:bCs w:val="0"/>
        </w:rPr>
        <w:t>t</w:t>
      </w:r>
      <w:r w:rsidR="00EE1B3C">
        <w:rPr>
          <w:bCs w:val="0"/>
        </w:rPr>
        <w:t xml:space="preserve">. </w:t>
      </w:r>
      <w:r w:rsidR="00D66FBC">
        <w:rPr>
          <w:bCs w:val="0"/>
        </w:rPr>
        <w:t xml:space="preserve">Zudem </w:t>
      </w:r>
      <w:r w:rsidR="007C42CC">
        <w:rPr>
          <w:bCs w:val="0"/>
        </w:rPr>
        <w:t>ist die</w:t>
      </w:r>
      <w:r w:rsidR="00D66FBC">
        <w:rPr>
          <w:bCs w:val="0"/>
        </w:rPr>
        <w:t xml:space="preserve"> </w:t>
      </w:r>
      <w:proofErr w:type="spellStart"/>
      <w:r w:rsidR="00D66FBC">
        <w:rPr>
          <w:bCs w:val="0"/>
        </w:rPr>
        <w:t>VarioFix</w:t>
      </w:r>
      <w:proofErr w:type="spellEnd"/>
      <w:r w:rsidR="00D66FBC">
        <w:rPr>
          <w:bCs w:val="0"/>
        </w:rPr>
        <w:t xml:space="preserve"> Zarge </w:t>
      </w:r>
      <w:r w:rsidR="007C42CC">
        <w:rPr>
          <w:bCs w:val="0"/>
        </w:rPr>
        <w:t xml:space="preserve">für </w:t>
      </w:r>
      <w:r w:rsidR="007C42CC" w:rsidRPr="007C42CC">
        <w:rPr>
          <w:bCs w:val="0"/>
        </w:rPr>
        <w:t xml:space="preserve">höhere Türblattgewichte bis zu </w:t>
      </w:r>
      <w:r w:rsidR="0037176A">
        <w:rPr>
          <w:bCs w:val="0"/>
        </w:rPr>
        <w:t>80 kg</w:t>
      </w:r>
      <w:r w:rsidR="007C42CC" w:rsidRPr="007C42CC">
        <w:rPr>
          <w:bCs w:val="0"/>
        </w:rPr>
        <w:t xml:space="preserve"> ausgelegt</w:t>
      </w:r>
      <w:r w:rsidR="007C42CC">
        <w:rPr>
          <w:bCs w:val="0"/>
        </w:rPr>
        <w:t>.</w:t>
      </w:r>
      <w:r w:rsidR="00640174" w:rsidRPr="00640174">
        <w:t xml:space="preserve"> </w:t>
      </w:r>
      <w:r w:rsidR="00640174" w:rsidRPr="00640174">
        <w:rPr>
          <w:bCs w:val="0"/>
        </w:rPr>
        <w:t xml:space="preserve">Dank eines Universaladapters kann die </w:t>
      </w:r>
      <w:proofErr w:type="spellStart"/>
      <w:r w:rsidR="00640174" w:rsidRPr="00640174">
        <w:rPr>
          <w:bCs w:val="0"/>
        </w:rPr>
        <w:t>Zargenmontage</w:t>
      </w:r>
      <w:proofErr w:type="spellEnd"/>
      <w:r w:rsidR="00640174" w:rsidRPr="00640174">
        <w:rPr>
          <w:bCs w:val="0"/>
        </w:rPr>
        <w:t xml:space="preserve"> für Türblätter bis 80 kg ohne Einsatz von Montageschaum erfolgen. Das macht die Montage deutlich schneller, einfacher und umweltfreundlicher.</w:t>
      </w:r>
    </w:p>
    <w:p w14:paraId="6434A9AA" w14:textId="5B1C3569" w:rsidR="00117439" w:rsidRDefault="0097000F" w:rsidP="00F96877">
      <w:pPr>
        <w:pStyle w:val="PM-Standard"/>
        <w:spacing w:before="120" w:after="0"/>
        <w:ind w:right="4162"/>
        <w:jc w:val="left"/>
        <w:rPr>
          <w:szCs w:val="22"/>
        </w:rPr>
      </w:pPr>
      <w:r>
        <w:rPr>
          <w:szCs w:val="22"/>
        </w:rPr>
        <w:t xml:space="preserve">Die </w:t>
      </w:r>
      <w:proofErr w:type="spellStart"/>
      <w:r w:rsidR="006C4AB7">
        <w:rPr>
          <w:szCs w:val="22"/>
        </w:rPr>
        <w:t>VarioFix</w:t>
      </w:r>
      <w:proofErr w:type="spellEnd"/>
      <w:r w:rsidR="006C4AB7">
        <w:rPr>
          <w:szCs w:val="22"/>
        </w:rPr>
        <w:t xml:space="preserve"> Stahlfutterzarge eigne</w:t>
      </w:r>
      <w:r>
        <w:rPr>
          <w:szCs w:val="22"/>
        </w:rPr>
        <w:t>t</w:t>
      </w:r>
      <w:r w:rsidR="006C4AB7">
        <w:rPr>
          <w:szCs w:val="22"/>
        </w:rPr>
        <w:t xml:space="preserve"> sich für vielfältige Anwendungen im Objekt- und Wohnungsbau. </w:t>
      </w:r>
      <w:r w:rsidR="00AA0355">
        <w:rPr>
          <w:szCs w:val="22"/>
        </w:rPr>
        <w:t xml:space="preserve">Durch die Verstellbarkeit im </w:t>
      </w:r>
      <w:proofErr w:type="spellStart"/>
      <w:r w:rsidR="00AA0355">
        <w:rPr>
          <w:szCs w:val="22"/>
        </w:rPr>
        <w:t>Zierfalz</w:t>
      </w:r>
      <w:proofErr w:type="spellEnd"/>
      <w:r w:rsidR="00AA0355">
        <w:rPr>
          <w:szCs w:val="22"/>
        </w:rPr>
        <w:t xml:space="preserve"> können</w:t>
      </w:r>
      <w:r w:rsidR="007D2C6B">
        <w:rPr>
          <w:szCs w:val="22"/>
        </w:rPr>
        <w:t xml:space="preserve"> </w:t>
      </w:r>
      <w:r w:rsidR="00693B88">
        <w:rPr>
          <w:szCs w:val="22"/>
        </w:rPr>
        <w:t xml:space="preserve">Wandtoleranzen bis </w:t>
      </w:r>
      <w:r w:rsidR="00D41B42">
        <w:rPr>
          <w:szCs w:val="22"/>
        </w:rPr>
        <w:t>20 mm</w:t>
      </w:r>
      <w:r w:rsidR="00693B88">
        <w:rPr>
          <w:szCs w:val="22"/>
        </w:rPr>
        <w:t xml:space="preserve"> (-5/ +</w:t>
      </w:r>
      <w:r w:rsidR="00D41B42">
        <w:rPr>
          <w:szCs w:val="22"/>
        </w:rPr>
        <w:t>15 mm</w:t>
      </w:r>
      <w:r w:rsidR="00693B88">
        <w:rPr>
          <w:szCs w:val="22"/>
        </w:rPr>
        <w:t>) ohne sichtbaren Umbug aus</w:t>
      </w:r>
      <w:r w:rsidR="006C4AB7">
        <w:rPr>
          <w:szCs w:val="22"/>
        </w:rPr>
        <w:t>g</w:t>
      </w:r>
      <w:r>
        <w:rPr>
          <w:szCs w:val="22"/>
        </w:rPr>
        <w:t>eg</w:t>
      </w:r>
      <w:r w:rsidR="006C4AB7">
        <w:rPr>
          <w:szCs w:val="22"/>
        </w:rPr>
        <w:t>lichen</w:t>
      </w:r>
      <w:r>
        <w:rPr>
          <w:szCs w:val="22"/>
        </w:rPr>
        <w:t xml:space="preserve"> werden, </w:t>
      </w:r>
      <w:r>
        <w:rPr>
          <w:szCs w:val="22"/>
        </w:rPr>
        <w:lastRenderedPageBreak/>
        <w:t>wodurch sich die Zarge besonders für den Einsatz in Sanierungen mit unterschiedlichen Wand</w:t>
      </w:r>
      <w:r w:rsidR="0007173D">
        <w:rPr>
          <w:szCs w:val="22"/>
        </w:rPr>
        <w:t>stärken</w:t>
      </w:r>
      <w:r>
        <w:rPr>
          <w:szCs w:val="22"/>
        </w:rPr>
        <w:t xml:space="preserve"> eignet.</w:t>
      </w:r>
      <w:r w:rsidR="005700C6">
        <w:rPr>
          <w:szCs w:val="22"/>
        </w:rPr>
        <w:t xml:space="preserve"> </w:t>
      </w:r>
      <w:r w:rsidR="00AA0355">
        <w:rPr>
          <w:szCs w:val="22"/>
        </w:rPr>
        <w:t>Die</w:t>
      </w:r>
      <w:r w:rsidR="006C4AB7">
        <w:rPr>
          <w:szCs w:val="22"/>
        </w:rPr>
        <w:t xml:space="preserve"> </w:t>
      </w:r>
      <w:proofErr w:type="spellStart"/>
      <w:r w:rsidR="006C4AB7">
        <w:rPr>
          <w:szCs w:val="22"/>
        </w:rPr>
        <w:t>VarioFix</w:t>
      </w:r>
      <w:proofErr w:type="spellEnd"/>
      <w:r w:rsidR="006C4AB7">
        <w:rPr>
          <w:szCs w:val="22"/>
        </w:rPr>
        <w:t xml:space="preserve"> Stahlzarge </w:t>
      </w:r>
      <w:r w:rsidR="007F7095">
        <w:rPr>
          <w:szCs w:val="22"/>
        </w:rPr>
        <w:t xml:space="preserve">wird wie eine Holzzarge ohne Einsatz von Mörtel </w:t>
      </w:r>
      <w:r>
        <w:rPr>
          <w:szCs w:val="22"/>
        </w:rPr>
        <w:t>montiert</w:t>
      </w:r>
      <w:r w:rsidR="007F7095">
        <w:rPr>
          <w:szCs w:val="22"/>
        </w:rPr>
        <w:t xml:space="preserve">. </w:t>
      </w:r>
      <w:r w:rsidR="00640174" w:rsidRPr="00640174">
        <w:rPr>
          <w:szCs w:val="22"/>
        </w:rPr>
        <w:t xml:space="preserve">Bei Türblättern mit einem Gewicht von bis zu 80 kg kann die </w:t>
      </w:r>
      <w:proofErr w:type="spellStart"/>
      <w:r w:rsidR="00640174" w:rsidRPr="00640174">
        <w:rPr>
          <w:szCs w:val="22"/>
        </w:rPr>
        <w:t>Zargenmontage</w:t>
      </w:r>
      <w:proofErr w:type="spellEnd"/>
      <w:r w:rsidR="00640174" w:rsidRPr="00640174">
        <w:rPr>
          <w:szCs w:val="22"/>
        </w:rPr>
        <w:t xml:space="preserve"> </w:t>
      </w:r>
      <w:r w:rsidR="000726F9">
        <w:rPr>
          <w:szCs w:val="22"/>
        </w:rPr>
        <w:t xml:space="preserve">dank eines Universaladapters </w:t>
      </w:r>
      <w:r w:rsidR="00640174" w:rsidRPr="00640174">
        <w:rPr>
          <w:szCs w:val="22"/>
        </w:rPr>
        <w:t>ohne den Einsatz von Montageschaum erfolgen, bis 120 kg ist ein zusätzlicher Montageschaum erforderlich.</w:t>
      </w:r>
      <w:r w:rsidR="00640174">
        <w:rPr>
          <w:szCs w:val="22"/>
        </w:rPr>
        <w:t xml:space="preserve"> </w:t>
      </w:r>
      <w:r w:rsidR="00640174" w:rsidRPr="00640174">
        <w:rPr>
          <w:szCs w:val="22"/>
        </w:rPr>
        <w:t xml:space="preserve">Zur Befestigung des Universaladapters sind drei bis sechs </w:t>
      </w:r>
      <w:proofErr w:type="spellStart"/>
      <w:r w:rsidR="00640174" w:rsidRPr="00640174">
        <w:rPr>
          <w:szCs w:val="22"/>
        </w:rPr>
        <w:t>Tütungslöcher</w:t>
      </w:r>
      <w:proofErr w:type="spellEnd"/>
      <w:r w:rsidR="00640174" w:rsidRPr="00640174">
        <w:rPr>
          <w:szCs w:val="22"/>
        </w:rPr>
        <w:t xml:space="preserve"> in der </w:t>
      </w:r>
      <w:proofErr w:type="spellStart"/>
      <w:r w:rsidR="00640174" w:rsidRPr="00640174">
        <w:rPr>
          <w:szCs w:val="22"/>
        </w:rPr>
        <w:t>Zargennut</w:t>
      </w:r>
      <w:proofErr w:type="spellEnd"/>
      <w:r w:rsidR="00640174" w:rsidRPr="00640174">
        <w:rPr>
          <w:szCs w:val="22"/>
        </w:rPr>
        <w:t xml:space="preserve"> vorhanden. Zudem können auf Wunsch werksseitig </w:t>
      </w:r>
      <w:proofErr w:type="spellStart"/>
      <w:r w:rsidR="00640174" w:rsidRPr="00640174">
        <w:rPr>
          <w:szCs w:val="22"/>
        </w:rPr>
        <w:t>Antidröhnstreifen</w:t>
      </w:r>
      <w:proofErr w:type="spellEnd"/>
      <w:r w:rsidR="00640174" w:rsidRPr="00640174">
        <w:rPr>
          <w:szCs w:val="22"/>
        </w:rPr>
        <w:t xml:space="preserve"> eingeklebt werden, um Schallgeräusche zu reduzieren. Die </w:t>
      </w:r>
      <w:proofErr w:type="spellStart"/>
      <w:r w:rsidR="00640174" w:rsidRPr="00640174">
        <w:rPr>
          <w:szCs w:val="22"/>
        </w:rPr>
        <w:t>VarioFix</w:t>
      </w:r>
      <w:proofErr w:type="spellEnd"/>
      <w:r w:rsidR="00640174" w:rsidRPr="00640174">
        <w:rPr>
          <w:szCs w:val="22"/>
        </w:rPr>
        <w:t xml:space="preserve"> Zarge mit Universaladapter kann bei allen Wandarten für die Montage von stumpfen und gefälzten Türblättern (Holz-Zimmertüren, Glastüren sowie Innentüren ZK und OIT (nur gefälzt)) eingesetzt werden.</w:t>
      </w:r>
      <w:r w:rsidR="00640174">
        <w:rPr>
          <w:szCs w:val="22"/>
        </w:rPr>
        <w:t xml:space="preserve"> </w:t>
      </w:r>
      <w:r w:rsidR="00640174" w:rsidRPr="00640174">
        <w:rPr>
          <w:szCs w:val="22"/>
        </w:rPr>
        <w:t xml:space="preserve">Wahlweise ist sie grundiert oder pulverendbeschichtet lieferbar. </w:t>
      </w:r>
      <w:r w:rsidR="005700C6">
        <w:rPr>
          <w:szCs w:val="22"/>
        </w:rPr>
        <w:t>Durch die geschweißten, nahezu unsichtbaren Gehrungen biet</w:t>
      </w:r>
      <w:r w:rsidR="0007173D">
        <w:rPr>
          <w:szCs w:val="22"/>
        </w:rPr>
        <w:t>et</w:t>
      </w:r>
      <w:r w:rsidR="005700C6">
        <w:rPr>
          <w:szCs w:val="22"/>
        </w:rPr>
        <w:t xml:space="preserve"> die </w:t>
      </w:r>
      <w:proofErr w:type="spellStart"/>
      <w:r w:rsidR="005700C6">
        <w:rPr>
          <w:szCs w:val="22"/>
        </w:rPr>
        <w:t>VarioFix</w:t>
      </w:r>
      <w:proofErr w:type="spellEnd"/>
      <w:r w:rsidR="005700C6">
        <w:rPr>
          <w:szCs w:val="22"/>
        </w:rPr>
        <w:t xml:space="preserve"> Zarge eine besonders elegante Ansicht. </w:t>
      </w:r>
      <w:r w:rsidR="00640174" w:rsidRPr="00640174">
        <w:rPr>
          <w:szCs w:val="22"/>
        </w:rPr>
        <w:t xml:space="preserve">Die </w:t>
      </w:r>
      <w:proofErr w:type="spellStart"/>
      <w:r w:rsidR="00640174" w:rsidRPr="00640174">
        <w:rPr>
          <w:szCs w:val="22"/>
        </w:rPr>
        <w:t>VarioFix</w:t>
      </w:r>
      <w:proofErr w:type="spellEnd"/>
      <w:r w:rsidR="00640174" w:rsidRPr="00640174">
        <w:rPr>
          <w:szCs w:val="22"/>
        </w:rPr>
        <w:t xml:space="preserve"> Zarge ist für Türblattgewichte bis 80 kg IFT-geprüft und kann somit z. B. auch für Wohnungseingangstüren ohne mechanische Befestigung eingesetzt werden.</w:t>
      </w:r>
    </w:p>
    <w:p w14:paraId="720A6EA5" w14:textId="57BB29AF" w:rsidR="00C26CBF" w:rsidRPr="00AA3B04" w:rsidRDefault="00CD6908" w:rsidP="00C26CBF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>
        <w:rPr>
          <w:bCs w:val="0"/>
        </w:rPr>
        <w:t xml:space="preserve">Platzsparender Transport mit dreiteilig zerlegter </w:t>
      </w:r>
      <w:proofErr w:type="spellStart"/>
      <w:r>
        <w:rPr>
          <w:bCs w:val="0"/>
        </w:rPr>
        <w:t>VarioFix</w:t>
      </w:r>
      <w:proofErr w:type="spellEnd"/>
      <w:r>
        <w:rPr>
          <w:bCs w:val="0"/>
        </w:rPr>
        <w:t xml:space="preserve"> Zarge</w:t>
      </w:r>
    </w:p>
    <w:p w14:paraId="6735119F" w14:textId="1B70B4E7" w:rsidR="005C4162" w:rsidRDefault="00381F7E" w:rsidP="00F96877">
      <w:pPr>
        <w:pStyle w:val="PM-Standard"/>
        <w:spacing w:before="120" w:after="0"/>
        <w:ind w:right="4162"/>
        <w:jc w:val="left"/>
        <w:rPr>
          <w:szCs w:val="22"/>
        </w:rPr>
      </w:pPr>
      <w:r>
        <w:rPr>
          <w:szCs w:val="22"/>
        </w:rPr>
        <w:t>Mit der neuen</w:t>
      </w:r>
      <w:r w:rsidR="00B873D6">
        <w:rPr>
          <w:szCs w:val="22"/>
        </w:rPr>
        <w:t xml:space="preserve">, </w:t>
      </w:r>
      <w:r>
        <w:rPr>
          <w:szCs w:val="22"/>
        </w:rPr>
        <w:t xml:space="preserve">dreiteilig zerlegten Variante der </w:t>
      </w:r>
      <w:proofErr w:type="spellStart"/>
      <w:r>
        <w:rPr>
          <w:szCs w:val="22"/>
        </w:rPr>
        <w:t>VarioFix</w:t>
      </w:r>
      <w:proofErr w:type="spellEnd"/>
      <w:r>
        <w:rPr>
          <w:szCs w:val="22"/>
        </w:rPr>
        <w:t xml:space="preserve"> </w:t>
      </w:r>
      <w:r w:rsidR="00A60637">
        <w:rPr>
          <w:szCs w:val="22"/>
        </w:rPr>
        <w:t>Stahlfutterz</w:t>
      </w:r>
      <w:r>
        <w:rPr>
          <w:szCs w:val="22"/>
        </w:rPr>
        <w:t xml:space="preserve">arge </w:t>
      </w:r>
      <w:r w:rsidR="00A60637">
        <w:rPr>
          <w:szCs w:val="22"/>
        </w:rPr>
        <w:t>profitieren</w:t>
      </w:r>
      <w:r>
        <w:rPr>
          <w:szCs w:val="22"/>
        </w:rPr>
        <w:t xml:space="preserve"> Hörmann</w:t>
      </w:r>
      <w:r w:rsidR="007602C2">
        <w:rPr>
          <w:szCs w:val="22"/>
        </w:rPr>
        <w:t xml:space="preserve"> </w:t>
      </w:r>
      <w:r w:rsidR="0097000F">
        <w:rPr>
          <w:szCs w:val="22"/>
        </w:rPr>
        <w:t>Vertriebsp</w:t>
      </w:r>
      <w:r>
        <w:rPr>
          <w:szCs w:val="22"/>
        </w:rPr>
        <w:t xml:space="preserve">artner </w:t>
      </w:r>
      <w:r w:rsidR="002E689B">
        <w:rPr>
          <w:szCs w:val="22"/>
        </w:rPr>
        <w:t>nun</w:t>
      </w:r>
      <w:r>
        <w:rPr>
          <w:szCs w:val="22"/>
        </w:rPr>
        <w:t xml:space="preserve"> von </w:t>
      </w:r>
      <w:r w:rsidR="00A60637">
        <w:rPr>
          <w:szCs w:val="22"/>
        </w:rPr>
        <w:t>weiteren</w:t>
      </w:r>
      <w:r>
        <w:rPr>
          <w:szCs w:val="22"/>
        </w:rPr>
        <w:t xml:space="preserve"> Vorteilen</w:t>
      </w:r>
      <w:r w:rsidR="00A60637">
        <w:rPr>
          <w:szCs w:val="22"/>
        </w:rPr>
        <w:t>:</w:t>
      </w:r>
      <w:r>
        <w:rPr>
          <w:szCs w:val="22"/>
        </w:rPr>
        <w:t xml:space="preserve"> </w:t>
      </w:r>
      <w:r w:rsidR="00EF0B9A">
        <w:rPr>
          <w:szCs w:val="22"/>
        </w:rPr>
        <w:t xml:space="preserve">Zerlegt in drei Einzelteile </w:t>
      </w:r>
      <w:r w:rsidR="005700C6">
        <w:rPr>
          <w:szCs w:val="22"/>
        </w:rPr>
        <w:t xml:space="preserve">kann die steck-schraubbare </w:t>
      </w:r>
      <w:proofErr w:type="spellStart"/>
      <w:r w:rsidR="005700C6">
        <w:rPr>
          <w:szCs w:val="22"/>
        </w:rPr>
        <w:t>VarioFix</w:t>
      </w:r>
      <w:proofErr w:type="spellEnd"/>
      <w:r w:rsidR="005700C6">
        <w:rPr>
          <w:szCs w:val="22"/>
        </w:rPr>
        <w:t xml:space="preserve"> Zarge platzsparend gelagert und </w:t>
      </w:r>
      <w:r w:rsidR="00D66FBC">
        <w:rPr>
          <w:szCs w:val="22"/>
        </w:rPr>
        <w:t xml:space="preserve">als kompaktes Paket auf die Baustelle geliefert </w:t>
      </w:r>
      <w:r w:rsidR="005700C6">
        <w:rPr>
          <w:szCs w:val="22"/>
        </w:rPr>
        <w:t xml:space="preserve">werden. </w:t>
      </w:r>
      <w:r w:rsidR="00CD6908">
        <w:rPr>
          <w:szCs w:val="22"/>
        </w:rPr>
        <w:t xml:space="preserve">Vor Ort sind die </w:t>
      </w:r>
      <w:r w:rsidR="005C4162">
        <w:rPr>
          <w:szCs w:val="22"/>
        </w:rPr>
        <w:t xml:space="preserve">Einzelteile schnell zusammengesteckt und verschraubt. </w:t>
      </w:r>
      <w:r w:rsidR="00AF6843">
        <w:rPr>
          <w:szCs w:val="22"/>
        </w:rPr>
        <w:t xml:space="preserve">Zudem </w:t>
      </w:r>
      <w:r w:rsidR="0097000F">
        <w:rPr>
          <w:szCs w:val="22"/>
        </w:rPr>
        <w:t>kann</w:t>
      </w:r>
      <w:r w:rsidR="00AF6843">
        <w:rPr>
          <w:szCs w:val="22"/>
        </w:rPr>
        <w:t xml:space="preserve"> </w:t>
      </w:r>
      <w:r w:rsidR="0097000F">
        <w:rPr>
          <w:szCs w:val="22"/>
        </w:rPr>
        <w:t xml:space="preserve">die </w:t>
      </w:r>
      <w:proofErr w:type="spellStart"/>
      <w:r w:rsidR="007F7BD3">
        <w:rPr>
          <w:szCs w:val="22"/>
        </w:rPr>
        <w:t>VarioFix</w:t>
      </w:r>
      <w:proofErr w:type="spellEnd"/>
      <w:r w:rsidR="007F7BD3">
        <w:rPr>
          <w:szCs w:val="22"/>
        </w:rPr>
        <w:t xml:space="preserve"> Zarge auch auf Maß bestell</w:t>
      </w:r>
      <w:r w:rsidR="00943808">
        <w:rPr>
          <w:szCs w:val="22"/>
        </w:rPr>
        <w:t>t werden</w:t>
      </w:r>
      <w:r w:rsidR="007F7BD3">
        <w:rPr>
          <w:szCs w:val="22"/>
        </w:rPr>
        <w:t xml:space="preserve">. </w:t>
      </w:r>
    </w:p>
    <w:p w14:paraId="07CD59A4" w14:textId="61D46554" w:rsidR="008B10D4" w:rsidRPr="000B6E7B" w:rsidRDefault="00C11182" w:rsidP="00F96877">
      <w:pPr>
        <w:pStyle w:val="PM-Standard"/>
        <w:spacing w:before="120" w:after="0"/>
        <w:ind w:right="4162"/>
        <w:jc w:val="left"/>
        <w:rPr>
          <w:b/>
          <w:bCs/>
          <w:szCs w:val="22"/>
        </w:rPr>
      </w:pPr>
      <w:r>
        <w:rPr>
          <w:b/>
          <w:bCs/>
          <w:szCs w:val="22"/>
        </w:rPr>
        <w:t>Korrosions</w:t>
      </w:r>
      <w:r w:rsidR="009D2A55">
        <w:rPr>
          <w:b/>
          <w:bCs/>
          <w:szCs w:val="22"/>
        </w:rPr>
        <w:t>schutz</w:t>
      </w:r>
      <w:r>
        <w:rPr>
          <w:b/>
          <w:bCs/>
          <w:szCs w:val="22"/>
        </w:rPr>
        <w:t xml:space="preserve"> mit Edelstahlzarge </w:t>
      </w:r>
      <w:proofErr w:type="spellStart"/>
      <w:r w:rsidR="000B6E7B" w:rsidRPr="000B6E7B">
        <w:rPr>
          <w:b/>
          <w:bCs/>
          <w:szCs w:val="22"/>
        </w:rPr>
        <w:t>VarioFix</w:t>
      </w:r>
      <w:proofErr w:type="spellEnd"/>
      <w:r w:rsidR="000B6E7B" w:rsidRPr="000B6E7B">
        <w:rPr>
          <w:b/>
          <w:bCs/>
          <w:szCs w:val="22"/>
        </w:rPr>
        <w:t xml:space="preserve"> </w:t>
      </w:r>
      <w:r>
        <w:rPr>
          <w:b/>
          <w:bCs/>
          <w:szCs w:val="22"/>
        </w:rPr>
        <w:t xml:space="preserve"> </w:t>
      </w:r>
    </w:p>
    <w:p w14:paraId="281D5C4A" w14:textId="0A217FAE" w:rsidR="00640174" w:rsidRDefault="0068764F" w:rsidP="00402176">
      <w:pPr>
        <w:pStyle w:val="PM-Standard"/>
        <w:spacing w:before="120" w:after="0"/>
        <w:ind w:right="4162"/>
        <w:jc w:val="left"/>
        <w:rPr>
          <w:szCs w:val="22"/>
        </w:rPr>
      </w:pPr>
      <w:r>
        <w:rPr>
          <w:szCs w:val="22"/>
        </w:rPr>
        <w:t xml:space="preserve">Wo hohe Anforderungen an </w:t>
      </w:r>
      <w:r w:rsidR="00AA0355">
        <w:rPr>
          <w:szCs w:val="22"/>
        </w:rPr>
        <w:t xml:space="preserve">die </w:t>
      </w:r>
      <w:r w:rsidR="005700C6">
        <w:t>Korrosionsbeständigkeit</w:t>
      </w:r>
      <w:r w:rsidR="005700C6" w:rsidDel="005700C6">
        <w:rPr>
          <w:szCs w:val="22"/>
        </w:rPr>
        <w:t xml:space="preserve"> </w:t>
      </w:r>
      <w:r>
        <w:rPr>
          <w:szCs w:val="22"/>
        </w:rPr>
        <w:t>von</w:t>
      </w:r>
      <w:r w:rsidR="00B873D6">
        <w:rPr>
          <w:szCs w:val="22"/>
        </w:rPr>
        <w:t xml:space="preserve"> Bauelementen </w:t>
      </w:r>
      <w:r>
        <w:rPr>
          <w:szCs w:val="22"/>
        </w:rPr>
        <w:t xml:space="preserve">bestehen, </w:t>
      </w:r>
      <w:r w:rsidR="00BF4B81">
        <w:rPr>
          <w:szCs w:val="22"/>
        </w:rPr>
        <w:t>kommt meist der</w:t>
      </w:r>
      <w:r>
        <w:rPr>
          <w:szCs w:val="22"/>
        </w:rPr>
        <w:t xml:space="preserve"> Werkstoff Edelstahl </w:t>
      </w:r>
      <w:r w:rsidR="00BF4B81">
        <w:rPr>
          <w:szCs w:val="22"/>
        </w:rPr>
        <w:t>zum Einsatz</w:t>
      </w:r>
      <w:r>
        <w:rPr>
          <w:szCs w:val="22"/>
        </w:rPr>
        <w:t xml:space="preserve">. </w:t>
      </w:r>
      <w:r w:rsidR="00B873D6">
        <w:rPr>
          <w:szCs w:val="22"/>
        </w:rPr>
        <w:t>Gerade in Schwimmbädern</w:t>
      </w:r>
      <w:r w:rsidR="006C0937">
        <w:rPr>
          <w:szCs w:val="22"/>
        </w:rPr>
        <w:t xml:space="preserve">, Sanitärbereichen oder Großküchen müssen die Bauelemente dauerhaft hohen Korrosionswiderstand leisten. </w:t>
      </w:r>
      <w:r w:rsidR="00B15918">
        <w:rPr>
          <w:szCs w:val="22"/>
        </w:rPr>
        <w:t xml:space="preserve">Für diese Anwendungsfälle bietet Hörmann die </w:t>
      </w:r>
      <w:proofErr w:type="spellStart"/>
      <w:r w:rsidR="000401D7">
        <w:rPr>
          <w:szCs w:val="22"/>
        </w:rPr>
        <w:t>VarioFix</w:t>
      </w:r>
      <w:proofErr w:type="spellEnd"/>
      <w:r w:rsidR="000401D7">
        <w:rPr>
          <w:szCs w:val="22"/>
        </w:rPr>
        <w:t xml:space="preserve"> </w:t>
      </w:r>
      <w:r w:rsidR="00B15918">
        <w:rPr>
          <w:szCs w:val="22"/>
        </w:rPr>
        <w:t>Zarge nun auch in E</w:t>
      </w:r>
      <w:r w:rsidR="002E689B">
        <w:rPr>
          <w:szCs w:val="22"/>
        </w:rPr>
        <w:t>delstahl</w:t>
      </w:r>
      <w:r w:rsidR="00B15918">
        <w:rPr>
          <w:szCs w:val="22"/>
        </w:rPr>
        <w:t>ausfü</w:t>
      </w:r>
      <w:r w:rsidR="00D66FBC">
        <w:rPr>
          <w:szCs w:val="22"/>
        </w:rPr>
        <w:t>hr</w:t>
      </w:r>
      <w:r w:rsidR="00B15918">
        <w:rPr>
          <w:szCs w:val="22"/>
        </w:rPr>
        <w:t>ung</w:t>
      </w:r>
      <w:r w:rsidR="000401D7">
        <w:rPr>
          <w:szCs w:val="22"/>
        </w:rPr>
        <w:t xml:space="preserve"> </w:t>
      </w:r>
      <w:r w:rsidR="00450ECC">
        <w:rPr>
          <w:szCs w:val="22"/>
        </w:rPr>
        <w:t xml:space="preserve">für Türblätter </w:t>
      </w:r>
      <w:r w:rsidR="000401D7">
        <w:rPr>
          <w:szCs w:val="22"/>
        </w:rPr>
        <w:t xml:space="preserve">und Durchblickfenster in </w:t>
      </w:r>
      <w:r w:rsidR="00450ECC">
        <w:rPr>
          <w:szCs w:val="22"/>
        </w:rPr>
        <w:t xml:space="preserve">V2A </w:t>
      </w:r>
      <w:r w:rsidR="002E689B">
        <w:rPr>
          <w:szCs w:val="22"/>
        </w:rPr>
        <w:t>und</w:t>
      </w:r>
      <w:r w:rsidR="00450ECC">
        <w:rPr>
          <w:szCs w:val="22"/>
        </w:rPr>
        <w:t xml:space="preserve"> V4A </w:t>
      </w:r>
      <w:r w:rsidR="00B15918">
        <w:rPr>
          <w:szCs w:val="22"/>
        </w:rPr>
        <w:t>an</w:t>
      </w:r>
      <w:r w:rsidR="000401D7">
        <w:rPr>
          <w:szCs w:val="22"/>
        </w:rPr>
        <w:t xml:space="preserve">. </w:t>
      </w:r>
    </w:p>
    <w:p w14:paraId="72C9F87C" w14:textId="1EC3EBCF" w:rsidR="008F48BF" w:rsidRDefault="006B7C59" w:rsidP="004E62CE">
      <w:pPr>
        <w:pStyle w:val="PM-Standard"/>
        <w:spacing w:before="120" w:after="0"/>
        <w:ind w:right="4162"/>
        <w:jc w:val="right"/>
        <w:rPr>
          <w:sz w:val="18"/>
          <w:szCs w:val="18"/>
        </w:rPr>
      </w:pPr>
      <w:r w:rsidRPr="00363BF0">
        <w:rPr>
          <w:sz w:val="18"/>
          <w:szCs w:val="18"/>
        </w:rPr>
        <w:t>(</w:t>
      </w:r>
      <w:r w:rsidR="000726F9">
        <w:rPr>
          <w:sz w:val="18"/>
          <w:szCs w:val="18"/>
        </w:rPr>
        <w:t>3.065</w:t>
      </w:r>
      <w:r w:rsidR="00117439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412365FD" w14:textId="77777777" w:rsidR="005A0B45" w:rsidRDefault="005A0B45" w:rsidP="006B7C59">
      <w:pPr>
        <w:rPr>
          <w:rFonts w:ascii="Arial" w:hAnsi="Arial" w:cs="Arial"/>
          <w:b/>
          <w:sz w:val="22"/>
          <w:szCs w:val="22"/>
        </w:rPr>
      </w:pPr>
    </w:p>
    <w:p w14:paraId="27019A42" w14:textId="77777777" w:rsidR="005A0B45" w:rsidRDefault="005A0B45" w:rsidP="006B7C59">
      <w:pPr>
        <w:rPr>
          <w:rFonts w:ascii="Arial" w:hAnsi="Arial" w:cs="Arial"/>
          <w:b/>
          <w:sz w:val="22"/>
          <w:szCs w:val="22"/>
        </w:rPr>
      </w:pPr>
    </w:p>
    <w:p w14:paraId="0790552E" w14:textId="77777777" w:rsidR="005A0B45" w:rsidRDefault="005A0B45" w:rsidP="006B7C59">
      <w:pPr>
        <w:rPr>
          <w:rFonts w:ascii="Arial" w:hAnsi="Arial" w:cs="Arial"/>
          <w:b/>
          <w:sz w:val="22"/>
          <w:szCs w:val="22"/>
        </w:rPr>
      </w:pPr>
    </w:p>
    <w:p w14:paraId="42B964EA" w14:textId="77777777" w:rsidR="005A0B45" w:rsidRDefault="005A0B45" w:rsidP="006B7C59">
      <w:pPr>
        <w:rPr>
          <w:rFonts w:ascii="Arial" w:hAnsi="Arial" w:cs="Arial"/>
          <w:b/>
          <w:sz w:val="22"/>
          <w:szCs w:val="22"/>
        </w:rPr>
      </w:pPr>
    </w:p>
    <w:p w14:paraId="748A1576" w14:textId="77777777" w:rsidR="005A0B45" w:rsidRDefault="005A0B45" w:rsidP="006B7C59">
      <w:pPr>
        <w:rPr>
          <w:rFonts w:ascii="Arial" w:hAnsi="Arial" w:cs="Arial"/>
          <w:b/>
          <w:sz w:val="22"/>
          <w:szCs w:val="22"/>
        </w:rPr>
      </w:pPr>
    </w:p>
    <w:p w14:paraId="1E7F86B5" w14:textId="77777777" w:rsidR="005A0B45" w:rsidRDefault="005A0B45" w:rsidP="006B7C59">
      <w:pPr>
        <w:rPr>
          <w:rFonts w:ascii="Arial" w:hAnsi="Arial" w:cs="Arial"/>
          <w:b/>
          <w:sz w:val="22"/>
          <w:szCs w:val="22"/>
        </w:rPr>
      </w:pPr>
    </w:p>
    <w:p w14:paraId="75F2EED3" w14:textId="77777777" w:rsidR="005A0B45" w:rsidRDefault="005A0B45" w:rsidP="006B7C59">
      <w:pPr>
        <w:rPr>
          <w:rFonts w:ascii="Arial" w:hAnsi="Arial" w:cs="Arial"/>
          <w:b/>
          <w:sz w:val="22"/>
          <w:szCs w:val="22"/>
        </w:rPr>
      </w:pPr>
    </w:p>
    <w:p w14:paraId="1A79E4B3" w14:textId="77777777" w:rsidR="000726F9" w:rsidRDefault="000726F9" w:rsidP="006B7C59">
      <w:pPr>
        <w:rPr>
          <w:rFonts w:ascii="Arial" w:hAnsi="Arial" w:cs="Arial"/>
          <w:b/>
          <w:sz w:val="22"/>
          <w:szCs w:val="22"/>
        </w:rPr>
      </w:pPr>
    </w:p>
    <w:p w14:paraId="3D644AA0" w14:textId="77777777" w:rsidR="000726F9" w:rsidRDefault="000726F9" w:rsidP="006B7C59">
      <w:pPr>
        <w:rPr>
          <w:rFonts w:ascii="Arial" w:hAnsi="Arial" w:cs="Arial"/>
          <w:b/>
          <w:sz w:val="22"/>
          <w:szCs w:val="22"/>
        </w:rPr>
      </w:pPr>
    </w:p>
    <w:p w14:paraId="6166851E" w14:textId="5147751A" w:rsidR="006B7C59" w:rsidRDefault="006B7C59" w:rsidP="006B7C59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lastRenderedPageBreak/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6D6535DD" w14:textId="77777777" w:rsidR="00D34855" w:rsidRPr="00766593" w:rsidRDefault="00D34855" w:rsidP="006B7C59">
      <w:pPr>
        <w:rPr>
          <w:rFonts w:ascii="Arial" w:hAnsi="Arial" w:cs="Arial"/>
          <w:b/>
          <w:sz w:val="22"/>
          <w:szCs w:val="22"/>
        </w:rPr>
      </w:pPr>
    </w:p>
    <w:p w14:paraId="350DBEF1" w14:textId="2789CB16" w:rsidR="00AE5863" w:rsidRDefault="00A25A3E" w:rsidP="00AE5863">
      <w:pPr>
        <w:pStyle w:val="PM-Standard"/>
        <w:spacing w:before="120" w:after="0"/>
        <w:ind w:right="4162"/>
        <w:jc w:val="left"/>
        <w:rPr>
          <w:b/>
        </w:rPr>
      </w:pPr>
      <w:r>
        <w:rPr>
          <w:noProof/>
        </w:rPr>
        <w:drawing>
          <wp:inline distT="0" distB="0" distL="0" distR="0" wp14:anchorId="6C40C3C9" wp14:editId="524B2FC4">
            <wp:extent cx="3240000" cy="2594697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49" t="2484" r="18275" b="6762"/>
                    <a:stretch/>
                  </pic:blipFill>
                  <pic:spPr bwMode="auto">
                    <a:xfrm>
                      <a:off x="0" y="0"/>
                      <a:ext cx="3240000" cy="259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6304BB" w14:textId="4B8FB058" w:rsidR="00AE5863" w:rsidRDefault="00D6685A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</w:rPr>
        <w:t xml:space="preserve">Bild 2: </w:t>
      </w:r>
      <w:r w:rsidR="00A25A3E" w:rsidRPr="009C15C2">
        <w:rPr>
          <w:bCs/>
        </w:rPr>
        <w:t xml:space="preserve">Die </w:t>
      </w:r>
      <w:r w:rsidR="00B15918">
        <w:rPr>
          <w:bCs/>
        </w:rPr>
        <w:t xml:space="preserve">Hörmann </w:t>
      </w:r>
      <w:proofErr w:type="spellStart"/>
      <w:r w:rsidR="00A25A3E" w:rsidRPr="009C15C2">
        <w:rPr>
          <w:bCs/>
        </w:rPr>
        <w:t>VarioFix</w:t>
      </w:r>
      <w:proofErr w:type="spellEnd"/>
      <w:r w:rsidR="00A25A3E" w:rsidRPr="009C15C2">
        <w:rPr>
          <w:bCs/>
        </w:rPr>
        <w:t xml:space="preserve"> Zarge </w:t>
      </w:r>
      <w:r w:rsidR="00B15918">
        <w:rPr>
          <w:bCs/>
        </w:rPr>
        <w:t xml:space="preserve">mit Maulweitenverstellung </w:t>
      </w:r>
      <w:r w:rsidR="00A25A3E" w:rsidRPr="009C15C2">
        <w:rPr>
          <w:bCs/>
        </w:rPr>
        <w:t xml:space="preserve">ist in einer </w:t>
      </w:r>
      <w:r w:rsidR="00A25A3E">
        <w:rPr>
          <w:bCs/>
        </w:rPr>
        <w:t>drei</w:t>
      </w:r>
      <w:r w:rsidR="00A25A3E" w:rsidRPr="009C15C2">
        <w:rPr>
          <w:bCs/>
        </w:rPr>
        <w:t>teilig zerlegten und steck-schraubbaren Ausführung erhältlich. Dies ermöglicht eine</w:t>
      </w:r>
      <w:r w:rsidR="00D66FBC">
        <w:rPr>
          <w:bCs/>
        </w:rPr>
        <w:t xml:space="preserve"> platzsparende Lagerung und Logistik </w:t>
      </w:r>
      <w:r w:rsidR="00A25A3E" w:rsidRPr="009C15C2">
        <w:rPr>
          <w:bCs/>
        </w:rPr>
        <w:t xml:space="preserve">der Zarge, die für die Montage gefälzter und stumpf einschlagender Türen in Ständerwerk- und Massivwände </w:t>
      </w:r>
      <w:r w:rsidR="008F48BF">
        <w:rPr>
          <w:bCs/>
        </w:rPr>
        <w:t>und für verschiedene Wand</w:t>
      </w:r>
      <w:r w:rsidR="0007173D">
        <w:rPr>
          <w:bCs/>
        </w:rPr>
        <w:t>stärken</w:t>
      </w:r>
      <w:r w:rsidR="008F48BF">
        <w:rPr>
          <w:bCs/>
        </w:rPr>
        <w:t xml:space="preserve"> </w:t>
      </w:r>
      <w:r w:rsidR="00A25A3E" w:rsidRPr="009C15C2">
        <w:rPr>
          <w:bCs/>
        </w:rPr>
        <w:t>geeignet ist</w:t>
      </w:r>
      <w:r>
        <w:rPr>
          <w:bCs/>
        </w:rPr>
        <w:t>.</w:t>
      </w:r>
    </w:p>
    <w:p w14:paraId="518DFDEE" w14:textId="4F9CB7EB" w:rsidR="00D34855" w:rsidRDefault="00D34855" w:rsidP="00D34855">
      <w:pPr>
        <w:pStyle w:val="PM-Standard"/>
        <w:tabs>
          <w:tab w:val="left" w:pos="5954"/>
        </w:tabs>
        <w:spacing w:after="0"/>
        <w:ind w:right="4162"/>
        <w:jc w:val="left"/>
        <w:rPr>
          <w:bCs/>
        </w:rPr>
      </w:pPr>
    </w:p>
    <w:p w14:paraId="4A489739" w14:textId="77777777" w:rsidR="00D34855" w:rsidRDefault="00D34855" w:rsidP="00D34855">
      <w:pPr>
        <w:pStyle w:val="PM-Standard"/>
        <w:tabs>
          <w:tab w:val="left" w:pos="5954"/>
        </w:tabs>
        <w:spacing w:after="0"/>
        <w:ind w:right="4162"/>
        <w:jc w:val="left"/>
        <w:rPr>
          <w:bCs/>
        </w:rPr>
      </w:pPr>
    </w:p>
    <w:p w14:paraId="072CCBDB" w14:textId="46C1A053" w:rsidR="00D6685A" w:rsidRDefault="006C4EDD" w:rsidP="00D34855">
      <w:pPr>
        <w:pStyle w:val="PM-Standard"/>
        <w:tabs>
          <w:tab w:val="left" w:pos="5954"/>
        </w:tabs>
        <w:spacing w:after="0"/>
        <w:ind w:right="4162"/>
        <w:jc w:val="left"/>
        <w:rPr>
          <w:b/>
        </w:rPr>
      </w:pPr>
      <w:r>
        <w:rPr>
          <w:noProof/>
        </w:rPr>
        <w:drawing>
          <wp:inline distT="0" distB="0" distL="0" distR="0" wp14:anchorId="32002565" wp14:editId="29DC9BDE">
            <wp:extent cx="3240000" cy="3379478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3379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4B758" w14:textId="2B1004B1" w:rsidR="00A25A3E" w:rsidRDefault="00C166E7" w:rsidP="0007173D">
      <w:pPr>
        <w:pStyle w:val="PM-Standard"/>
        <w:tabs>
          <w:tab w:val="left" w:pos="5954"/>
        </w:tabs>
        <w:spacing w:before="120" w:after="0"/>
        <w:ind w:right="4162"/>
        <w:jc w:val="left"/>
      </w:pPr>
      <w:r>
        <w:rPr>
          <w:b/>
        </w:rPr>
        <w:t xml:space="preserve">Bild 3: </w:t>
      </w:r>
      <w:r w:rsidR="00A25A3E">
        <w:rPr>
          <w:bCs/>
        </w:rPr>
        <w:t xml:space="preserve">Die </w:t>
      </w:r>
      <w:r w:rsidR="00B15918">
        <w:rPr>
          <w:bCs/>
        </w:rPr>
        <w:t xml:space="preserve">Hörmann </w:t>
      </w:r>
      <w:proofErr w:type="spellStart"/>
      <w:r w:rsidR="00A25A3E">
        <w:rPr>
          <w:bCs/>
        </w:rPr>
        <w:t>V</w:t>
      </w:r>
      <w:r>
        <w:rPr>
          <w:bCs/>
        </w:rPr>
        <w:t>arioFix</w:t>
      </w:r>
      <w:proofErr w:type="spellEnd"/>
      <w:r>
        <w:rPr>
          <w:bCs/>
        </w:rPr>
        <w:t xml:space="preserve"> </w:t>
      </w:r>
      <w:r w:rsidR="00A25A3E">
        <w:rPr>
          <w:bCs/>
        </w:rPr>
        <w:t xml:space="preserve">Zarge </w:t>
      </w:r>
      <w:r w:rsidR="00B15918">
        <w:rPr>
          <w:bCs/>
        </w:rPr>
        <w:t xml:space="preserve">mit Maulweitenverstellung </w:t>
      </w:r>
      <w:r w:rsidR="00A25A3E">
        <w:rPr>
          <w:bCs/>
        </w:rPr>
        <w:t xml:space="preserve">kann für Bereiche mit Korrosionsschutzanforderungen nun auch in Edelstahl V2A oder V4A ausgeführt werden. </w:t>
      </w:r>
    </w:p>
    <w:p w14:paraId="75F198E1" w14:textId="5FA4CD83" w:rsidR="00E843BD" w:rsidRDefault="00E843BD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 w:rsidRPr="00E843BD">
        <w:rPr>
          <w:bCs/>
          <w:noProof/>
        </w:rPr>
        <w:lastRenderedPageBreak/>
        <w:drawing>
          <wp:inline distT="0" distB="0" distL="0" distR="0" wp14:anchorId="5417FBDF" wp14:editId="4EECA073">
            <wp:extent cx="2160000" cy="3416727"/>
            <wp:effectExtent l="0" t="0" r="0" b="0"/>
            <wp:docPr id="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3416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915FA" w14:textId="462DE5B9" w:rsidR="00A25A3E" w:rsidRDefault="00A25A3E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</w:rPr>
        <w:t xml:space="preserve">Bild 4: </w:t>
      </w:r>
      <w:r>
        <w:rPr>
          <w:bCs/>
        </w:rPr>
        <w:t>Die</w:t>
      </w:r>
      <w:r w:rsidRPr="00A25A3E">
        <w:rPr>
          <w:bCs/>
        </w:rPr>
        <w:t xml:space="preserve"> </w:t>
      </w:r>
      <w:r w:rsidR="00B15918">
        <w:rPr>
          <w:bCs/>
        </w:rPr>
        <w:t xml:space="preserve">Hörmann </w:t>
      </w:r>
      <w:proofErr w:type="spellStart"/>
      <w:r w:rsidRPr="005B6F07">
        <w:rPr>
          <w:bCs/>
        </w:rPr>
        <w:t>VarioFix</w:t>
      </w:r>
      <w:proofErr w:type="spellEnd"/>
      <w:r w:rsidRPr="005B6F07">
        <w:rPr>
          <w:bCs/>
        </w:rPr>
        <w:t xml:space="preserve"> Zarge ermöglicht durch die verstellbare Maulweite von </w:t>
      </w:r>
      <w:r w:rsidR="00D41B42">
        <w:rPr>
          <w:bCs/>
        </w:rPr>
        <w:t>-5 mm</w:t>
      </w:r>
      <w:r w:rsidRPr="005B6F07">
        <w:rPr>
          <w:bCs/>
        </w:rPr>
        <w:t xml:space="preserve"> bzw. +</w:t>
      </w:r>
      <w:r w:rsidR="00D41B42">
        <w:rPr>
          <w:bCs/>
        </w:rPr>
        <w:t>15 mm</w:t>
      </w:r>
      <w:r w:rsidRPr="005B6F07">
        <w:rPr>
          <w:bCs/>
        </w:rPr>
        <w:t xml:space="preserve"> eine variable Montage für alle Wandarten. Die stoffschlüssige Befestigung erfolgt mit 2-K-Montageschaum.</w:t>
      </w:r>
      <w:r w:rsidR="00B15918">
        <w:rPr>
          <w:bCs/>
        </w:rPr>
        <w:t xml:space="preserve"> Sie eignet sich dadurch besonders für den Einsatz in Sanierungen.</w:t>
      </w:r>
    </w:p>
    <w:p w14:paraId="7B26177C" w14:textId="77777777" w:rsidR="00A25A3E" w:rsidRDefault="00A25A3E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</w:p>
    <w:p w14:paraId="50B96A53" w14:textId="77777777"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p w14:paraId="7430DDAC" w14:textId="77777777" w:rsidR="001B1FCD" w:rsidRPr="00607694" w:rsidRDefault="001B1FCD" w:rsidP="00607694"/>
    <w:sectPr w:rsidR="001B1FCD" w:rsidRPr="00607694" w:rsidSect="00D17415">
      <w:headerReference w:type="default" r:id="rId11"/>
      <w:footerReference w:type="default" r:id="rId12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B9E21" w14:textId="77777777" w:rsidR="00194B5E" w:rsidRDefault="00194B5E">
      <w:r>
        <w:separator/>
      </w:r>
    </w:p>
  </w:endnote>
  <w:endnote w:type="continuationSeparator" w:id="0">
    <w:p w14:paraId="3270FB28" w14:textId="77777777" w:rsidR="00194B5E" w:rsidRDefault="0019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6B2E" w14:textId="07C9188D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F96FD6">
      <w:rPr>
        <w:rFonts w:ascii="Arial" w:hAnsi="Arial" w:cs="Arial"/>
        <w:color w:val="808080"/>
        <w:sz w:val="16"/>
        <w:szCs w:val="16"/>
      </w:rPr>
      <w:t xml:space="preserve"> 2106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EA5487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EA5487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EBDB0" w14:textId="77777777" w:rsidR="00194B5E" w:rsidRDefault="00194B5E">
      <w:r>
        <w:separator/>
      </w:r>
    </w:p>
  </w:footnote>
  <w:footnote w:type="continuationSeparator" w:id="0">
    <w:p w14:paraId="4B4B3D56" w14:textId="77777777" w:rsidR="00194B5E" w:rsidRDefault="0019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081B171C" w14:textId="77777777" w:rsidTr="00607694">
      <w:trPr>
        <w:trHeight w:hRule="exact" w:val="1418"/>
      </w:trPr>
      <w:tc>
        <w:tcPr>
          <w:tcW w:w="5739" w:type="dxa"/>
        </w:tcPr>
        <w:p w14:paraId="583A99B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B28E90F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4B81D8E3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4F6A60A5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3F0A6E29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0E30FB08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28E56C43" wp14:editId="047705E2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2523F4D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52963C6" wp14:editId="7FE5975D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ECD554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09C0CBD0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457AB4D" w14:textId="7FFD03D5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72538069" w14:textId="27E7C5E6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08723B60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77ED02EA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A95B27C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3BED130B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100583A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2963C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25ECD554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09C0CBD0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457AB4D" w14:textId="7FFD03D5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72538069" w14:textId="27E7C5E6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08723B60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77ED02EA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A95B27C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3BED130B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100583A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30DF"/>
    <w:rsid w:val="00024B46"/>
    <w:rsid w:val="000262D1"/>
    <w:rsid w:val="000268E8"/>
    <w:rsid w:val="00026DE8"/>
    <w:rsid w:val="000275B2"/>
    <w:rsid w:val="0003074F"/>
    <w:rsid w:val="00032025"/>
    <w:rsid w:val="00032B9A"/>
    <w:rsid w:val="00032DA3"/>
    <w:rsid w:val="00033A08"/>
    <w:rsid w:val="00034528"/>
    <w:rsid w:val="00034594"/>
    <w:rsid w:val="00034E07"/>
    <w:rsid w:val="000353EC"/>
    <w:rsid w:val="000364E6"/>
    <w:rsid w:val="00036911"/>
    <w:rsid w:val="00040160"/>
    <w:rsid w:val="000401D7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173D"/>
    <w:rsid w:val="000726F9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A80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8D2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6E7B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2A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7DB"/>
    <w:rsid w:val="0019380D"/>
    <w:rsid w:val="0019439F"/>
    <w:rsid w:val="00194509"/>
    <w:rsid w:val="001945A5"/>
    <w:rsid w:val="00194B5E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466C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1F7917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775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89B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5B83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4BCC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176A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1F7E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5F7A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921"/>
    <w:rsid w:val="003A3B31"/>
    <w:rsid w:val="003A4287"/>
    <w:rsid w:val="003A438A"/>
    <w:rsid w:val="003A4EE2"/>
    <w:rsid w:val="003A6761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98A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2176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5CFA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0ECC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1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692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5949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2CE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963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78D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4790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811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0C6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0B45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99B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95F"/>
    <w:rsid w:val="005B6D2F"/>
    <w:rsid w:val="005C0218"/>
    <w:rsid w:val="005C05C8"/>
    <w:rsid w:val="005C0B80"/>
    <w:rsid w:val="005C0E8D"/>
    <w:rsid w:val="005C3317"/>
    <w:rsid w:val="005C3762"/>
    <w:rsid w:val="005C37F2"/>
    <w:rsid w:val="005C41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BA"/>
    <w:rsid w:val="0060662D"/>
    <w:rsid w:val="006074E5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174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5E0A"/>
    <w:rsid w:val="006467B8"/>
    <w:rsid w:val="00646BA4"/>
    <w:rsid w:val="00646C60"/>
    <w:rsid w:val="006479EE"/>
    <w:rsid w:val="00651D63"/>
    <w:rsid w:val="00652086"/>
    <w:rsid w:val="00652AAC"/>
    <w:rsid w:val="00652BCB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8B3"/>
    <w:rsid w:val="00671E36"/>
    <w:rsid w:val="00672B4E"/>
    <w:rsid w:val="00672C24"/>
    <w:rsid w:val="00672FBA"/>
    <w:rsid w:val="006730AD"/>
    <w:rsid w:val="00673638"/>
    <w:rsid w:val="006738A9"/>
    <w:rsid w:val="0067408F"/>
    <w:rsid w:val="006747B0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53"/>
    <w:rsid w:val="00677DE0"/>
    <w:rsid w:val="00681347"/>
    <w:rsid w:val="00681522"/>
    <w:rsid w:val="0068167D"/>
    <w:rsid w:val="006825E8"/>
    <w:rsid w:val="006826F1"/>
    <w:rsid w:val="00682E94"/>
    <w:rsid w:val="006835CF"/>
    <w:rsid w:val="006838A4"/>
    <w:rsid w:val="00684D32"/>
    <w:rsid w:val="00684DE1"/>
    <w:rsid w:val="00685A64"/>
    <w:rsid w:val="00686346"/>
    <w:rsid w:val="00686E89"/>
    <w:rsid w:val="0068764F"/>
    <w:rsid w:val="006914C4"/>
    <w:rsid w:val="0069204F"/>
    <w:rsid w:val="006922AD"/>
    <w:rsid w:val="006929B3"/>
    <w:rsid w:val="00693455"/>
    <w:rsid w:val="00693B88"/>
    <w:rsid w:val="00694C30"/>
    <w:rsid w:val="00695249"/>
    <w:rsid w:val="006969D4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0937"/>
    <w:rsid w:val="006C1208"/>
    <w:rsid w:val="006C20B5"/>
    <w:rsid w:val="006C3F54"/>
    <w:rsid w:val="006C4AB7"/>
    <w:rsid w:val="006C4AF7"/>
    <w:rsid w:val="006C4EDD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4B1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57D01"/>
    <w:rsid w:val="00760142"/>
    <w:rsid w:val="007602C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2CC"/>
    <w:rsid w:val="007C47D5"/>
    <w:rsid w:val="007C4D61"/>
    <w:rsid w:val="007C4F93"/>
    <w:rsid w:val="007C70D4"/>
    <w:rsid w:val="007C77F9"/>
    <w:rsid w:val="007C7D77"/>
    <w:rsid w:val="007D1EDA"/>
    <w:rsid w:val="007D2C6B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095"/>
    <w:rsid w:val="007F7540"/>
    <w:rsid w:val="007F7BD3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3936"/>
    <w:rsid w:val="00834652"/>
    <w:rsid w:val="00835547"/>
    <w:rsid w:val="0083697A"/>
    <w:rsid w:val="00836D20"/>
    <w:rsid w:val="0083745E"/>
    <w:rsid w:val="0084017F"/>
    <w:rsid w:val="008413F6"/>
    <w:rsid w:val="00842063"/>
    <w:rsid w:val="0084211C"/>
    <w:rsid w:val="00843130"/>
    <w:rsid w:val="0084336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100"/>
    <w:rsid w:val="008A27C4"/>
    <w:rsid w:val="008A352F"/>
    <w:rsid w:val="008A5276"/>
    <w:rsid w:val="008A5CE5"/>
    <w:rsid w:val="008A5D85"/>
    <w:rsid w:val="008A5F70"/>
    <w:rsid w:val="008A7826"/>
    <w:rsid w:val="008A7DC2"/>
    <w:rsid w:val="008A7E96"/>
    <w:rsid w:val="008B0165"/>
    <w:rsid w:val="008B0D61"/>
    <w:rsid w:val="008B10D4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4037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48BF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3808"/>
    <w:rsid w:val="00943890"/>
    <w:rsid w:val="00944DDD"/>
    <w:rsid w:val="009459B7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00F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DE6"/>
    <w:rsid w:val="009B4E4F"/>
    <w:rsid w:val="009B5601"/>
    <w:rsid w:val="009B5697"/>
    <w:rsid w:val="009B661E"/>
    <w:rsid w:val="009B6C57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0F24"/>
    <w:rsid w:val="009D10BD"/>
    <w:rsid w:val="009D1255"/>
    <w:rsid w:val="009D1899"/>
    <w:rsid w:val="009D2145"/>
    <w:rsid w:val="009D2235"/>
    <w:rsid w:val="009D267D"/>
    <w:rsid w:val="009D26AF"/>
    <w:rsid w:val="009D2A55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2BD3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2F1F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3E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637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0CE"/>
    <w:rsid w:val="00A93D91"/>
    <w:rsid w:val="00A95637"/>
    <w:rsid w:val="00A95BE8"/>
    <w:rsid w:val="00A95D66"/>
    <w:rsid w:val="00A96A89"/>
    <w:rsid w:val="00A978DE"/>
    <w:rsid w:val="00A97C37"/>
    <w:rsid w:val="00AA0355"/>
    <w:rsid w:val="00AA0DAC"/>
    <w:rsid w:val="00AA12A5"/>
    <w:rsid w:val="00AA2603"/>
    <w:rsid w:val="00AA2D15"/>
    <w:rsid w:val="00AA3B04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557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10"/>
    <w:rsid w:val="00AC60C1"/>
    <w:rsid w:val="00AC7408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6843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5829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918"/>
    <w:rsid w:val="00B15F64"/>
    <w:rsid w:val="00B161DA"/>
    <w:rsid w:val="00B17160"/>
    <w:rsid w:val="00B17F1F"/>
    <w:rsid w:val="00B17F4F"/>
    <w:rsid w:val="00B202F7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873D6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38D7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B8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319"/>
    <w:rsid w:val="00C05B97"/>
    <w:rsid w:val="00C06748"/>
    <w:rsid w:val="00C06913"/>
    <w:rsid w:val="00C06BDC"/>
    <w:rsid w:val="00C07A23"/>
    <w:rsid w:val="00C1005D"/>
    <w:rsid w:val="00C11182"/>
    <w:rsid w:val="00C120D8"/>
    <w:rsid w:val="00C1423D"/>
    <w:rsid w:val="00C14667"/>
    <w:rsid w:val="00C14EE4"/>
    <w:rsid w:val="00C15715"/>
    <w:rsid w:val="00C166E7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CBF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674A9"/>
    <w:rsid w:val="00C70235"/>
    <w:rsid w:val="00C70568"/>
    <w:rsid w:val="00C706A9"/>
    <w:rsid w:val="00C721CD"/>
    <w:rsid w:val="00C73301"/>
    <w:rsid w:val="00C736B1"/>
    <w:rsid w:val="00C73CC4"/>
    <w:rsid w:val="00C74592"/>
    <w:rsid w:val="00C745E9"/>
    <w:rsid w:val="00C74960"/>
    <w:rsid w:val="00C749D7"/>
    <w:rsid w:val="00C74AB3"/>
    <w:rsid w:val="00C758E9"/>
    <w:rsid w:val="00C76974"/>
    <w:rsid w:val="00C76D31"/>
    <w:rsid w:val="00C7728A"/>
    <w:rsid w:val="00C82275"/>
    <w:rsid w:val="00C833E0"/>
    <w:rsid w:val="00C83D9B"/>
    <w:rsid w:val="00C83EFD"/>
    <w:rsid w:val="00C86C22"/>
    <w:rsid w:val="00C8750E"/>
    <w:rsid w:val="00C875E2"/>
    <w:rsid w:val="00C87BA0"/>
    <w:rsid w:val="00C9056F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A83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908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855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B42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574F7"/>
    <w:rsid w:val="00D61A7C"/>
    <w:rsid w:val="00D62E12"/>
    <w:rsid w:val="00D62FAA"/>
    <w:rsid w:val="00D631A8"/>
    <w:rsid w:val="00D64CC1"/>
    <w:rsid w:val="00D658B4"/>
    <w:rsid w:val="00D65900"/>
    <w:rsid w:val="00D6685A"/>
    <w:rsid w:val="00D66AFC"/>
    <w:rsid w:val="00D66B99"/>
    <w:rsid w:val="00D66FBC"/>
    <w:rsid w:val="00D670B1"/>
    <w:rsid w:val="00D67796"/>
    <w:rsid w:val="00D71140"/>
    <w:rsid w:val="00D7239B"/>
    <w:rsid w:val="00D72532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6ED8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1FCB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3A68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07F90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0CA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3A3"/>
    <w:rsid w:val="00E65A74"/>
    <w:rsid w:val="00E6657B"/>
    <w:rsid w:val="00E6685A"/>
    <w:rsid w:val="00E66E33"/>
    <w:rsid w:val="00E71BD6"/>
    <w:rsid w:val="00E73371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3BD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487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4F9B"/>
    <w:rsid w:val="00EB523E"/>
    <w:rsid w:val="00EB5264"/>
    <w:rsid w:val="00EB581C"/>
    <w:rsid w:val="00EB58F7"/>
    <w:rsid w:val="00EB5B1E"/>
    <w:rsid w:val="00EB659C"/>
    <w:rsid w:val="00EB7186"/>
    <w:rsid w:val="00EC16DF"/>
    <w:rsid w:val="00EC242B"/>
    <w:rsid w:val="00EC3F1C"/>
    <w:rsid w:val="00EC434E"/>
    <w:rsid w:val="00EC452E"/>
    <w:rsid w:val="00EC473F"/>
    <w:rsid w:val="00EC4971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3C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B9A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D59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360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5CD8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877"/>
    <w:rsid w:val="00F96AF8"/>
    <w:rsid w:val="00F96FD6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3E29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4445074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F96FD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D8D8F-53A4-4716-9565-2DD868014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3900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Eiling, Sophie</cp:lastModifiedBy>
  <cp:revision>8</cp:revision>
  <cp:lastPrinted>2023-08-28T13:23:00Z</cp:lastPrinted>
  <dcterms:created xsi:type="dcterms:W3CDTF">2021-04-22T15:36:00Z</dcterms:created>
  <dcterms:modified xsi:type="dcterms:W3CDTF">2023-08-28T13:23:00Z</dcterms:modified>
</cp:coreProperties>
</file>