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7CCA4C" w14:textId="6451A6DB" w:rsidR="00434D44" w:rsidRDefault="005C3D10" w:rsidP="009419B2">
      <w:pPr>
        <w:pStyle w:val="PM-Titel"/>
        <w:spacing w:after="0"/>
        <w:ind w:right="4162"/>
        <w:rPr>
          <w:color w:val="FF0000"/>
          <w:sz w:val="22"/>
        </w:rPr>
      </w:pPr>
      <w:r>
        <w:rPr>
          <w:noProof/>
          <w:color w:val="FF0000"/>
          <w:sz w:val="22"/>
        </w:rPr>
        <w:drawing>
          <wp:inline distT="0" distB="0" distL="0" distR="0" wp14:anchorId="2B7B1246" wp14:editId="2CF00A78">
            <wp:extent cx="3717532" cy="1592062"/>
            <wp:effectExtent l="0" t="0" r="0" b="8255"/>
            <wp:docPr id="5" name="Grafik 5" descr="Ein Bild, das Autobah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Autobahn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748443" cy="1605300"/>
                    </a:xfrm>
                    <a:prstGeom prst="rect">
                      <a:avLst/>
                    </a:prstGeom>
                  </pic:spPr>
                </pic:pic>
              </a:graphicData>
            </a:graphic>
          </wp:inline>
        </w:drawing>
      </w:r>
    </w:p>
    <w:p w14:paraId="42EA9858" w14:textId="5E486910" w:rsidR="00A810F7" w:rsidRDefault="00A810F7" w:rsidP="00434D44">
      <w:pPr>
        <w:pStyle w:val="PM-Titel"/>
        <w:spacing w:before="120" w:after="0"/>
        <w:ind w:right="4162"/>
        <w:rPr>
          <w:sz w:val="22"/>
        </w:rPr>
      </w:pPr>
      <w:r>
        <w:rPr>
          <w:sz w:val="22"/>
        </w:rPr>
        <w:t xml:space="preserve">Bild 1: </w:t>
      </w:r>
      <w:r w:rsidR="00F44442" w:rsidRPr="00F44442">
        <w:rPr>
          <w:b w:val="0"/>
          <w:bCs/>
          <w:sz w:val="22"/>
        </w:rPr>
        <w:t xml:space="preserve">Hörmann </w:t>
      </w:r>
      <w:r w:rsidR="00FD6665">
        <w:rPr>
          <w:b w:val="0"/>
          <w:bCs/>
          <w:sz w:val="22"/>
        </w:rPr>
        <w:t>erwirbt</w:t>
      </w:r>
      <w:r w:rsidR="00F44442" w:rsidRPr="00F44442">
        <w:rPr>
          <w:b w:val="0"/>
          <w:bCs/>
          <w:sz w:val="22"/>
        </w:rPr>
        <w:t xml:space="preserve"> vorbehaltlich der Zustimmung der Kartellbehörden den Holztüren- und </w:t>
      </w:r>
      <w:proofErr w:type="spellStart"/>
      <w:r w:rsidR="00F44442" w:rsidRPr="00F44442">
        <w:rPr>
          <w:b w:val="0"/>
          <w:bCs/>
          <w:sz w:val="22"/>
        </w:rPr>
        <w:t>Zargenhersteller</w:t>
      </w:r>
      <w:proofErr w:type="spellEnd"/>
      <w:r w:rsidR="00F44442" w:rsidRPr="00F44442">
        <w:rPr>
          <w:b w:val="0"/>
          <w:bCs/>
          <w:sz w:val="22"/>
        </w:rPr>
        <w:t xml:space="preserve"> </w:t>
      </w:r>
      <w:proofErr w:type="spellStart"/>
      <w:r w:rsidR="00F44442" w:rsidRPr="00F44442">
        <w:rPr>
          <w:b w:val="0"/>
          <w:bCs/>
          <w:sz w:val="22"/>
        </w:rPr>
        <w:t>Lebo</w:t>
      </w:r>
      <w:proofErr w:type="spellEnd"/>
      <w:r w:rsidR="00EF6BF7">
        <w:rPr>
          <w:b w:val="0"/>
          <w:bCs/>
          <w:sz w:val="22"/>
        </w:rPr>
        <w:t xml:space="preserve"> rückwirkend zum 31. Dezember 2020</w:t>
      </w:r>
      <w:r w:rsidR="00F44442" w:rsidRPr="00F44442">
        <w:rPr>
          <w:b w:val="0"/>
          <w:bCs/>
          <w:sz w:val="22"/>
        </w:rPr>
        <w:t>. Der Hauptsitz</w:t>
      </w:r>
      <w:r w:rsidR="00EF6BF7">
        <w:rPr>
          <w:b w:val="0"/>
          <w:bCs/>
          <w:sz w:val="22"/>
        </w:rPr>
        <w:t xml:space="preserve"> des </w:t>
      </w:r>
      <w:r w:rsidR="00BE361B">
        <w:rPr>
          <w:b w:val="0"/>
          <w:bCs/>
          <w:sz w:val="22"/>
        </w:rPr>
        <w:br/>
      </w:r>
      <w:r w:rsidR="00EF6BF7">
        <w:rPr>
          <w:b w:val="0"/>
          <w:bCs/>
          <w:sz w:val="22"/>
        </w:rPr>
        <w:t>Unternehmens</w:t>
      </w:r>
      <w:r w:rsidR="00F44442" w:rsidRPr="00F44442">
        <w:rPr>
          <w:b w:val="0"/>
          <w:bCs/>
          <w:sz w:val="22"/>
        </w:rPr>
        <w:t xml:space="preserve"> befindet sich im </w:t>
      </w:r>
      <w:proofErr w:type="spellStart"/>
      <w:r w:rsidR="00F44442" w:rsidRPr="00F44442">
        <w:rPr>
          <w:b w:val="0"/>
          <w:bCs/>
          <w:sz w:val="22"/>
        </w:rPr>
        <w:t>münsterländischen</w:t>
      </w:r>
      <w:proofErr w:type="spellEnd"/>
      <w:r w:rsidR="00F44442" w:rsidRPr="00F44442">
        <w:rPr>
          <w:b w:val="0"/>
          <w:bCs/>
          <w:sz w:val="22"/>
        </w:rPr>
        <w:t xml:space="preserve"> Bocholt.</w:t>
      </w:r>
      <w:r w:rsidR="00F44442">
        <w:rPr>
          <w:sz w:val="22"/>
        </w:rPr>
        <w:t xml:space="preserve"> </w:t>
      </w:r>
      <w:r w:rsidR="00434D44" w:rsidRPr="00434D44">
        <w:rPr>
          <w:sz w:val="22"/>
        </w:rPr>
        <w:t xml:space="preserve">Foto: </w:t>
      </w:r>
      <w:proofErr w:type="spellStart"/>
      <w:r w:rsidR="00434D44" w:rsidRPr="00434D44">
        <w:rPr>
          <w:sz w:val="22"/>
        </w:rPr>
        <w:t>Lebo</w:t>
      </w:r>
      <w:proofErr w:type="spellEnd"/>
    </w:p>
    <w:p w14:paraId="6B39A0BA" w14:textId="77777777" w:rsidR="00100DD1" w:rsidRPr="00A810F7" w:rsidRDefault="00100DD1" w:rsidP="00434D44">
      <w:pPr>
        <w:pStyle w:val="PM-Titel"/>
        <w:spacing w:before="120" w:after="0"/>
        <w:ind w:right="4162"/>
        <w:rPr>
          <w:color w:val="FF0000"/>
          <w:sz w:val="22"/>
        </w:rPr>
      </w:pPr>
    </w:p>
    <w:p w14:paraId="723DDCD0" w14:textId="77777777" w:rsidR="00A810F7" w:rsidRDefault="00A810F7" w:rsidP="00E547A3">
      <w:pPr>
        <w:pStyle w:val="PM-Titel"/>
        <w:spacing w:after="0"/>
        <w:ind w:right="4162"/>
        <w:rPr>
          <w:sz w:val="22"/>
        </w:rPr>
      </w:pPr>
    </w:p>
    <w:p w14:paraId="6D4F0853" w14:textId="2AA8EC03" w:rsidR="00AE5863" w:rsidRPr="000E0D5A" w:rsidRDefault="00F44442" w:rsidP="00E547A3">
      <w:pPr>
        <w:pStyle w:val="PM-Titel"/>
        <w:spacing w:after="0"/>
        <w:ind w:right="4162"/>
        <w:rPr>
          <w:sz w:val="48"/>
          <w:szCs w:val="48"/>
        </w:rPr>
      </w:pPr>
      <w:r w:rsidRPr="00AA2B3F">
        <w:rPr>
          <w:sz w:val="22"/>
        </w:rPr>
        <w:t xml:space="preserve">Investitionen </w:t>
      </w:r>
      <w:r w:rsidR="00AA2B3F" w:rsidRPr="00AA2B3F">
        <w:rPr>
          <w:sz w:val="22"/>
        </w:rPr>
        <w:t>im Bereich der Zimmertüren aus Holz</w:t>
      </w:r>
      <w:r w:rsidR="00AE5863" w:rsidRPr="000E0D5A">
        <w:rPr>
          <w:sz w:val="48"/>
          <w:szCs w:val="48"/>
        </w:rPr>
        <w:br/>
      </w:r>
      <w:r w:rsidR="0071680A">
        <w:rPr>
          <w:szCs w:val="28"/>
        </w:rPr>
        <w:t xml:space="preserve">Hörmann Gruppe </w:t>
      </w:r>
      <w:r w:rsidR="00FD6665">
        <w:rPr>
          <w:szCs w:val="28"/>
        </w:rPr>
        <w:t>erwirbt</w:t>
      </w:r>
      <w:r w:rsidR="0071680A">
        <w:rPr>
          <w:szCs w:val="28"/>
        </w:rPr>
        <w:t xml:space="preserve"> Holztürenhersteller </w:t>
      </w:r>
      <w:proofErr w:type="spellStart"/>
      <w:r w:rsidR="0071680A">
        <w:rPr>
          <w:szCs w:val="28"/>
        </w:rPr>
        <w:t>Lebo</w:t>
      </w:r>
      <w:proofErr w:type="spellEnd"/>
      <w:r w:rsidR="00EA670B">
        <w:rPr>
          <w:szCs w:val="28"/>
        </w:rPr>
        <w:t xml:space="preserve"> </w:t>
      </w:r>
    </w:p>
    <w:p w14:paraId="0BFF543D" w14:textId="3FD94F26" w:rsidR="00E547A3" w:rsidRDefault="00A810F7" w:rsidP="00E547A3">
      <w:pPr>
        <w:pStyle w:val="PM-Standard"/>
        <w:spacing w:before="120" w:after="0"/>
        <w:ind w:right="4162"/>
        <w:jc w:val="left"/>
        <w:rPr>
          <w:b/>
          <w:bCs/>
          <w:iCs/>
        </w:rPr>
      </w:pPr>
      <w:r>
        <w:rPr>
          <w:b/>
          <w:bCs/>
          <w:iCs/>
        </w:rPr>
        <w:t xml:space="preserve">Steinhagen, </w:t>
      </w:r>
      <w:r w:rsidR="00A62830">
        <w:rPr>
          <w:b/>
          <w:bCs/>
          <w:iCs/>
        </w:rPr>
        <w:t>6</w:t>
      </w:r>
      <w:r>
        <w:rPr>
          <w:b/>
          <w:bCs/>
          <w:iCs/>
        </w:rPr>
        <w:t xml:space="preserve">. August 2021. </w:t>
      </w:r>
      <w:r w:rsidR="0071680A">
        <w:rPr>
          <w:b/>
          <w:bCs/>
          <w:iCs/>
        </w:rPr>
        <w:t xml:space="preserve">Die Hörmann Gruppe, </w:t>
      </w:r>
      <w:r w:rsidR="00BE361B">
        <w:rPr>
          <w:b/>
          <w:bCs/>
          <w:iCs/>
        </w:rPr>
        <w:br/>
      </w:r>
      <w:r w:rsidR="0071680A">
        <w:rPr>
          <w:b/>
          <w:bCs/>
          <w:iCs/>
        </w:rPr>
        <w:t>Europas führender Anbieter von T</w:t>
      </w:r>
      <w:r w:rsidR="0071680A" w:rsidRPr="0071680A">
        <w:rPr>
          <w:b/>
          <w:bCs/>
          <w:iCs/>
        </w:rPr>
        <w:t>ore</w:t>
      </w:r>
      <w:r w:rsidR="0071680A">
        <w:rPr>
          <w:b/>
          <w:bCs/>
          <w:iCs/>
        </w:rPr>
        <w:t>n</w:t>
      </w:r>
      <w:r w:rsidR="0071680A" w:rsidRPr="0071680A">
        <w:rPr>
          <w:b/>
          <w:bCs/>
          <w:iCs/>
        </w:rPr>
        <w:t>, Türen, Zargen und Antriebe</w:t>
      </w:r>
      <w:r w:rsidR="0071680A">
        <w:rPr>
          <w:b/>
          <w:bCs/>
          <w:iCs/>
        </w:rPr>
        <w:t xml:space="preserve">n, </w:t>
      </w:r>
      <w:r w:rsidR="00A62830">
        <w:rPr>
          <w:b/>
          <w:bCs/>
          <w:iCs/>
        </w:rPr>
        <w:t>erwir</w:t>
      </w:r>
      <w:r w:rsidR="0071680A">
        <w:rPr>
          <w:b/>
          <w:bCs/>
          <w:iCs/>
        </w:rPr>
        <w:t>b</w:t>
      </w:r>
      <w:r w:rsidR="00A62830">
        <w:rPr>
          <w:b/>
          <w:bCs/>
          <w:iCs/>
        </w:rPr>
        <w:t>t</w:t>
      </w:r>
      <w:r w:rsidR="0071680A" w:rsidRPr="0071680A">
        <w:rPr>
          <w:b/>
          <w:bCs/>
          <w:iCs/>
        </w:rPr>
        <w:t xml:space="preserve"> </w:t>
      </w:r>
      <w:r w:rsidRPr="00A810F7">
        <w:rPr>
          <w:b/>
          <w:bCs/>
          <w:iCs/>
        </w:rPr>
        <w:t>vorbehaltlich der Zustimmung der Kartellbehörde</w:t>
      </w:r>
      <w:r w:rsidR="0071680A">
        <w:rPr>
          <w:b/>
          <w:bCs/>
          <w:iCs/>
        </w:rPr>
        <w:t xml:space="preserve">n den Holztüren- und </w:t>
      </w:r>
      <w:proofErr w:type="spellStart"/>
      <w:r w:rsidR="0071680A">
        <w:rPr>
          <w:b/>
          <w:bCs/>
          <w:iCs/>
        </w:rPr>
        <w:t>Zargenhersteller</w:t>
      </w:r>
      <w:proofErr w:type="spellEnd"/>
      <w:r w:rsidR="0071680A">
        <w:rPr>
          <w:b/>
          <w:bCs/>
          <w:iCs/>
        </w:rPr>
        <w:t xml:space="preserve"> </w:t>
      </w:r>
      <w:proofErr w:type="spellStart"/>
      <w:r w:rsidR="0071680A">
        <w:rPr>
          <w:b/>
          <w:bCs/>
          <w:iCs/>
        </w:rPr>
        <w:t>Lebo</w:t>
      </w:r>
      <w:proofErr w:type="spellEnd"/>
      <w:r w:rsidR="0071680A">
        <w:rPr>
          <w:b/>
          <w:bCs/>
          <w:iCs/>
        </w:rPr>
        <w:t xml:space="preserve"> rückwirkend zum 31. Dezember 2020.</w:t>
      </w:r>
    </w:p>
    <w:p w14:paraId="0F223A4A" w14:textId="0EBE4D55" w:rsidR="00B74AC6" w:rsidRDefault="00B3410A" w:rsidP="00EE14A4">
      <w:pPr>
        <w:pStyle w:val="PM-Lead"/>
        <w:tabs>
          <w:tab w:val="left" w:pos="4962"/>
        </w:tabs>
        <w:spacing w:before="120" w:after="0"/>
        <w:ind w:right="4148"/>
        <w:jc w:val="left"/>
        <w:rPr>
          <w:b w:val="0"/>
        </w:rPr>
      </w:pPr>
      <w:r>
        <w:rPr>
          <w:b w:val="0"/>
        </w:rPr>
        <w:t>Die Vertragsunterzeichnung fand am 5. August 2021 statt.</w:t>
      </w:r>
      <w:r w:rsidR="00EB2370">
        <w:rPr>
          <w:b w:val="0"/>
        </w:rPr>
        <w:t xml:space="preserve"> </w:t>
      </w:r>
      <w:r w:rsidR="00B74AC6">
        <w:rPr>
          <w:b w:val="0"/>
        </w:rPr>
        <w:t>„</w:t>
      </w:r>
      <w:r w:rsidR="00013DBF">
        <w:rPr>
          <w:b w:val="0"/>
        </w:rPr>
        <w:t xml:space="preserve">Mit dem Erwerb von </w:t>
      </w:r>
      <w:proofErr w:type="spellStart"/>
      <w:r w:rsidR="00013DBF">
        <w:rPr>
          <w:b w:val="0"/>
        </w:rPr>
        <w:t>Lebo</w:t>
      </w:r>
      <w:proofErr w:type="spellEnd"/>
      <w:r w:rsidR="00013DBF">
        <w:rPr>
          <w:b w:val="0"/>
        </w:rPr>
        <w:t xml:space="preserve"> erweitern wir unser Sortiment und unsere Kapazitäten im Bereich der Zimmertüren</w:t>
      </w:r>
      <w:r w:rsidR="00B74AC6">
        <w:rPr>
          <w:b w:val="0"/>
        </w:rPr>
        <w:t xml:space="preserve"> aus Holz</w:t>
      </w:r>
      <w:r w:rsidR="00013DBF">
        <w:rPr>
          <w:b w:val="0"/>
        </w:rPr>
        <w:t xml:space="preserve">. </w:t>
      </w:r>
      <w:proofErr w:type="spellStart"/>
      <w:r w:rsidR="00013DBF">
        <w:rPr>
          <w:b w:val="0"/>
        </w:rPr>
        <w:t>Lebo</w:t>
      </w:r>
      <w:proofErr w:type="spellEnd"/>
      <w:r w:rsidR="00013DBF">
        <w:rPr>
          <w:b w:val="0"/>
        </w:rPr>
        <w:t xml:space="preserve"> wird weiterhin eigenständig am Markt agieren und </w:t>
      </w:r>
      <w:r w:rsidR="00FD6665">
        <w:rPr>
          <w:b w:val="0"/>
        </w:rPr>
        <w:t>seine</w:t>
      </w:r>
      <w:r w:rsidR="00013DBF">
        <w:rPr>
          <w:b w:val="0"/>
        </w:rPr>
        <w:t xml:space="preserve"> gute Marktposition weiter ausbauen</w:t>
      </w:r>
      <w:r w:rsidR="00B74AC6">
        <w:rPr>
          <w:b w:val="0"/>
        </w:rPr>
        <w:t xml:space="preserve">“, so Martin J. </w:t>
      </w:r>
      <w:r w:rsidR="00BE361B">
        <w:rPr>
          <w:b w:val="0"/>
        </w:rPr>
        <w:br/>
      </w:r>
      <w:r w:rsidR="00B74AC6">
        <w:rPr>
          <w:b w:val="0"/>
        </w:rPr>
        <w:t>Hörmann, persönlich haftender Gesellschafter der Hörmann Gruppe</w:t>
      </w:r>
      <w:r w:rsidR="00013DBF">
        <w:rPr>
          <w:b w:val="0"/>
        </w:rPr>
        <w:t>.</w:t>
      </w:r>
      <w:r w:rsidR="00B74AC6">
        <w:rPr>
          <w:b w:val="0"/>
        </w:rPr>
        <w:t xml:space="preserve"> Hörmann beabsichtigt</w:t>
      </w:r>
      <w:r w:rsidR="00FD6665">
        <w:rPr>
          <w:b w:val="0"/>
        </w:rPr>
        <w:t>,</w:t>
      </w:r>
      <w:r w:rsidR="00B74AC6">
        <w:rPr>
          <w:b w:val="0"/>
        </w:rPr>
        <w:t xml:space="preserve"> sowohl in die Infrastruktur als auch in </w:t>
      </w:r>
      <w:r w:rsidR="00B21A50">
        <w:rPr>
          <w:b w:val="0"/>
        </w:rPr>
        <w:t xml:space="preserve">neue </w:t>
      </w:r>
      <w:r w:rsidR="00B74AC6">
        <w:rPr>
          <w:b w:val="0"/>
        </w:rPr>
        <w:t>Maschinen zu investieren. D</w:t>
      </w:r>
      <w:r w:rsidR="00B21A50">
        <w:rPr>
          <w:b w:val="0"/>
        </w:rPr>
        <w:t>ad</w:t>
      </w:r>
      <w:r w:rsidR="00B74AC6">
        <w:rPr>
          <w:b w:val="0"/>
        </w:rPr>
        <w:t xml:space="preserve">urch soll </w:t>
      </w:r>
      <w:proofErr w:type="spellStart"/>
      <w:r w:rsidR="00B74AC6">
        <w:rPr>
          <w:b w:val="0"/>
        </w:rPr>
        <w:t>Lebo</w:t>
      </w:r>
      <w:proofErr w:type="spellEnd"/>
      <w:r w:rsidR="00B74AC6">
        <w:rPr>
          <w:b w:val="0"/>
        </w:rPr>
        <w:t xml:space="preserve"> für die Zukunft </w:t>
      </w:r>
      <w:r w:rsidR="00B21A50">
        <w:rPr>
          <w:b w:val="0"/>
        </w:rPr>
        <w:t xml:space="preserve">und für den Ausbau internationaler Vertriebsaktivitäten </w:t>
      </w:r>
      <w:r w:rsidR="00B74AC6">
        <w:rPr>
          <w:b w:val="0"/>
        </w:rPr>
        <w:t>noch besser aufgestellt werden.</w:t>
      </w:r>
      <w:r w:rsidR="00B21A50">
        <w:rPr>
          <w:b w:val="0"/>
        </w:rPr>
        <w:t xml:space="preserve"> „Überall dort, wo </w:t>
      </w:r>
      <w:r w:rsidR="0063114E">
        <w:rPr>
          <w:b w:val="0"/>
        </w:rPr>
        <w:t xml:space="preserve">es </w:t>
      </w:r>
      <w:r w:rsidR="00B21A50">
        <w:rPr>
          <w:b w:val="0"/>
        </w:rPr>
        <w:t>sinnvoll</w:t>
      </w:r>
      <w:r w:rsidR="0063114E">
        <w:rPr>
          <w:b w:val="0"/>
        </w:rPr>
        <w:t xml:space="preserve"> ist</w:t>
      </w:r>
      <w:r w:rsidR="00B21A50">
        <w:rPr>
          <w:b w:val="0"/>
        </w:rPr>
        <w:t xml:space="preserve">, </w:t>
      </w:r>
      <w:r w:rsidR="00EB2370">
        <w:rPr>
          <w:b w:val="0"/>
        </w:rPr>
        <w:t>werd</w:t>
      </w:r>
      <w:r w:rsidR="00B21A50">
        <w:rPr>
          <w:b w:val="0"/>
        </w:rPr>
        <w:t>en wir vorhandene Hörmann</w:t>
      </w:r>
      <w:r w:rsidR="00A62830">
        <w:rPr>
          <w:b w:val="0"/>
        </w:rPr>
        <w:t>-</w:t>
      </w:r>
      <w:r w:rsidR="00B21A50">
        <w:rPr>
          <w:b w:val="0"/>
        </w:rPr>
        <w:t xml:space="preserve">Aktivitäten nutzen und Synergien bündeln“, </w:t>
      </w:r>
      <w:r w:rsidR="000C7AD1">
        <w:rPr>
          <w:b w:val="0"/>
        </w:rPr>
        <w:t>erklärt Martin J. Hörmann.</w:t>
      </w:r>
      <w:r w:rsidR="00B21A50">
        <w:rPr>
          <w:b w:val="0"/>
        </w:rPr>
        <w:t xml:space="preserve"> </w:t>
      </w:r>
    </w:p>
    <w:p w14:paraId="5C5A8B5D" w14:textId="370E5AD7" w:rsidR="00EB2370" w:rsidRDefault="00EB2370" w:rsidP="00EE14A4">
      <w:pPr>
        <w:pStyle w:val="PM-Lead"/>
        <w:tabs>
          <w:tab w:val="left" w:pos="4962"/>
        </w:tabs>
        <w:spacing w:before="120" w:after="0"/>
        <w:ind w:right="4148"/>
        <w:jc w:val="left"/>
        <w:rPr>
          <w:b w:val="0"/>
        </w:rPr>
      </w:pPr>
      <w:proofErr w:type="spellStart"/>
      <w:r>
        <w:rPr>
          <w:b w:val="0"/>
        </w:rPr>
        <w:t>Lebo</w:t>
      </w:r>
      <w:proofErr w:type="spellEnd"/>
      <w:r>
        <w:rPr>
          <w:b w:val="0"/>
        </w:rPr>
        <w:t xml:space="preserve"> </w:t>
      </w:r>
      <w:r w:rsidR="00A61580">
        <w:rPr>
          <w:b w:val="0"/>
        </w:rPr>
        <w:t xml:space="preserve">produziert mit </w:t>
      </w:r>
      <w:r w:rsidR="0063114E">
        <w:rPr>
          <w:b w:val="0"/>
        </w:rPr>
        <w:t>ca.</w:t>
      </w:r>
      <w:r w:rsidR="00A61580">
        <w:rPr>
          <w:b w:val="0"/>
        </w:rPr>
        <w:t xml:space="preserve"> 220 Mitarbeitenden an den Standorten Bocholt </w:t>
      </w:r>
      <w:r w:rsidR="00075D00">
        <w:rPr>
          <w:b w:val="0"/>
        </w:rPr>
        <w:t xml:space="preserve">im Münsterland </w:t>
      </w:r>
      <w:r w:rsidR="00A61580">
        <w:rPr>
          <w:b w:val="0"/>
        </w:rPr>
        <w:t>und Krakow am See</w:t>
      </w:r>
      <w:r w:rsidR="00075D00">
        <w:rPr>
          <w:b w:val="0"/>
        </w:rPr>
        <w:t xml:space="preserve"> im Landkreis Rostock</w:t>
      </w:r>
      <w:r w:rsidR="00A61580">
        <w:rPr>
          <w:b w:val="0"/>
        </w:rPr>
        <w:t xml:space="preserve"> </w:t>
      </w:r>
      <w:r w:rsidR="009019D2">
        <w:rPr>
          <w:b w:val="0"/>
        </w:rPr>
        <w:t>etw</w:t>
      </w:r>
      <w:r w:rsidR="00A61580">
        <w:rPr>
          <w:b w:val="0"/>
        </w:rPr>
        <w:t>a 200.000 Türelemente pro Jahr</w:t>
      </w:r>
      <w:r w:rsidR="0063114E">
        <w:rPr>
          <w:b w:val="0"/>
        </w:rPr>
        <w:t xml:space="preserve">. Das </w:t>
      </w:r>
      <w:r w:rsidR="00BE361B">
        <w:rPr>
          <w:b w:val="0"/>
        </w:rPr>
        <w:br/>
      </w:r>
      <w:r w:rsidR="0063114E">
        <w:rPr>
          <w:b w:val="0"/>
        </w:rPr>
        <w:t>Unternehmen</w:t>
      </w:r>
      <w:r w:rsidR="00A61580">
        <w:rPr>
          <w:b w:val="0"/>
        </w:rPr>
        <w:t xml:space="preserve"> erreicht</w:t>
      </w:r>
      <w:r w:rsidR="0063114E">
        <w:rPr>
          <w:b w:val="0"/>
        </w:rPr>
        <w:t>e zuletzt</w:t>
      </w:r>
      <w:r w:rsidR="00A61580">
        <w:rPr>
          <w:b w:val="0"/>
        </w:rPr>
        <w:t xml:space="preserve"> einen </w:t>
      </w:r>
      <w:r w:rsidR="00FA65EF">
        <w:rPr>
          <w:b w:val="0"/>
        </w:rPr>
        <w:t>Jahresu</w:t>
      </w:r>
      <w:r w:rsidR="00A61580">
        <w:rPr>
          <w:b w:val="0"/>
        </w:rPr>
        <w:t xml:space="preserve">msatz von </w:t>
      </w:r>
      <w:r w:rsidR="00100BE9">
        <w:rPr>
          <w:b w:val="0"/>
        </w:rPr>
        <w:br/>
      </w:r>
      <w:r w:rsidR="00A61580">
        <w:rPr>
          <w:b w:val="0"/>
        </w:rPr>
        <w:t>rund 45 Mio. Euro.</w:t>
      </w:r>
    </w:p>
    <w:p w14:paraId="5D4F53D8" w14:textId="2541C491" w:rsidR="00117439" w:rsidRPr="00572096" w:rsidRDefault="00B74AC6" w:rsidP="00EE14A4">
      <w:pPr>
        <w:pStyle w:val="PM-Lead"/>
        <w:tabs>
          <w:tab w:val="left" w:pos="4962"/>
        </w:tabs>
        <w:spacing w:before="120" w:after="0"/>
        <w:ind w:right="4148"/>
        <w:jc w:val="left"/>
        <w:rPr>
          <w:b w:val="0"/>
        </w:rPr>
      </w:pPr>
      <w:r>
        <w:rPr>
          <w:b w:val="0"/>
        </w:rPr>
        <w:t>„</w:t>
      </w:r>
      <w:r w:rsidR="007B4158">
        <w:rPr>
          <w:b w:val="0"/>
        </w:rPr>
        <w:t>Es ist uns ein großes Anliegen, d</w:t>
      </w:r>
      <w:r>
        <w:rPr>
          <w:b w:val="0"/>
        </w:rPr>
        <w:t>ass unsere starke Marke</w:t>
      </w:r>
      <w:r w:rsidR="007B4158">
        <w:rPr>
          <w:b w:val="0"/>
        </w:rPr>
        <w:t xml:space="preserve"> mit unseren bestehenden Mitarbeitenden</w:t>
      </w:r>
      <w:r>
        <w:rPr>
          <w:b w:val="0"/>
        </w:rPr>
        <w:t xml:space="preserve"> in gute Hände kommt</w:t>
      </w:r>
      <w:r w:rsidR="007B4158">
        <w:rPr>
          <w:b w:val="0"/>
        </w:rPr>
        <w:t xml:space="preserve"> und </w:t>
      </w:r>
      <w:r>
        <w:rPr>
          <w:b w:val="0"/>
        </w:rPr>
        <w:t>durch ein umfangreiches Investitionsprogramm weiter gestärkt wird“, äußern sich</w:t>
      </w:r>
      <w:r w:rsidR="00B3410A">
        <w:rPr>
          <w:b w:val="0"/>
        </w:rPr>
        <w:t xml:space="preserve"> </w:t>
      </w:r>
      <w:r w:rsidRPr="00B74AC6">
        <w:rPr>
          <w:b w:val="0"/>
        </w:rPr>
        <w:t xml:space="preserve">Matthias und </w:t>
      </w:r>
      <w:r w:rsidR="00BE361B">
        <w:rPr>
          <w:b w:val="0"/>
        </w:rPr>
        <w:br/>
      </w:r>
      <w:r w:rsidRPr="00B74AC6">
        <w:rPr>
          <w:b w:val="0"/>
        </w:rPr>
        <w:t>Hans-Wilhelm Löhr, Vertreter der Verkäuferfamilie</w:t>
      </w:r>
      <w:r>
        <w:rPr>
          <w:b w:val="0"/>
        </w:rPr>
        <w:t xml:space="preserve">, </w:t>
      </w:r>
      <w:r w:rsidR="00B21A50">
        <w:rPr>
          <w:b w:val="0"/>
        </w:rPr>
        <w:t>zu</w:t>
      </w:r>
      <w:r w:rsidR="00A62830">
        <w:rPr>
          <w:b w:val="0"/>
        </w:rPr>
        <w:t>m Verkauf</w:t>
      </w:r>
      <w:r w:rsidRPr="00B74AC6">
        <w:rPr>
          <w:b w:val="0"/>
        </w:rPr>
        <w:t>.</w:t>
      </w:r>
      <w:r w:rsidR="00572096">
        <w:rPr>
          <w:b w:val="0"/>
        </w:rPr>
        <w:t xml:space="preserve"> </w:t>
      </w:r>
      <w:r w:rsidR="00B21A50">
        <w:rPr>
          <w:b w:val="0"/>
        </w:rPr>
        <w:t xml:space="preserve">Die derzeitigen </w:t>
      </w:r>
      <w:proofErr w:type="spellStart"/>
      <w:r w:rsidR="00B21A50">
        <w:rPr>
          <w:b w:val="0"/>
        </w:rPr>
        <w:t>Lebo</w:t>
      </w:r>
      <w:proofErr w:type="spellEnd"/>
      <w:r w:rsidR="00B21A50">
        <w:rPr>
          <w:b w:val="0"/>
        </w:rPr>
        <w:t xml:space="preserve"> Geschäftsführer </w:t>
      </w:r>
      <w:r w:rsidR="00B21A50" w:rsidRPr="00B21A50">
        <w:rPr>
          <w:b w:val="0"/>
        </w:rPr>
        <w:t xml:space="preserve">Henning </w:t>
      </w:r>
      <w:proofErr w:type="spellStart"/>
      <w:r w:rsidR="00B21A50" w:rsidRPr="00B21A50">
        <w:rPr>
          <w:b w:val="0"/>
        </w:rPr>
        <w:lastRenderedPageBreak/>
        <w:t>Stowermann</w:t>
      </w:r>
      <w:proofErr w:type="spellEnd"/>
      <w:r w:rsidR="00FD6665">
        <w:rPr>
          <w:b w:val="0"/>
        </w:rPr>
        <w:t xml:space="preserve">, </w:t>
      </w:r>
      <w:r w:rsidR="00B21A50" w:rsidRPr="00B21A50">
        <w:rPr>
          <w:b w:val="0"/>
        </w:rPr>
        <w:t>Lothar Strick</w:t>
      </w:r>
      <w:r w:rsidR="00B21A50">
        <w:rPr>
          <w:b w:val="0"/>
        </w:rPr>
        <w:t xml:space="preserve"> </w:t>
      </w:r>
      <w:r w:rsidR="00FD6665">
        <w:rPr>
          <w:b w:val="0"/>
        </w:rPr>
        <w:t xml:space="preserve">und Jens Altenhenne </w:t>
      </w:r>
      <w:r w:rsidR="00B21A50">
        <w:rPr>
          <w:b w:val="0"/>
        </w:rPr>
        <w:t>werden das Unternehmen weiter leiten.</w:t>
      </w:r>
    </w:p>
    <w:p w14:paraId="47505B56" w14:textId="7620A500" w:rsidR="006B7C59" w:rsidRDefault="00117439" w:rsidP="006B7C59">
      <w:pPr>
        <w:pStyle w:val="PM-Standard"/>
        <w:spacing w:before="120" w:after="0"/>
        <w:ind w:right="4162"/>
        <w:jc w:val="right"/>
      </w:pPr>
      <w:r w:rsidRPr="00363BF0">
        <w:rPr>
          <w:sz w:val="18"/>
          <w:szCs w:val="18"/>
        </w:rPr>
        <w:t xml:space="preserve"> </w:t>
      </w:r>
      <w:r w:rsidR="006B7C59" w:rsidRPr="00363BF0">
        <w:rPr>
          <w:sz w:val="18"/>
          <w:szCs w:val="18"/>
        </w:rPr>
        <w:t>(</w:t>
      </w:r>
      <w:r w:rsidR="009019D2">
        <w:rPr>
          <w:sz w:val="18"/>
          <w:szCs w:val="18"/>
        </w:rPr>
        <w:t>1.5</w:t>
      </w:r>
      <w:r w:rsidR="00721695">
        <w:rPr>
          <w:sz w:val="18"/>
          <w:szCs w:val="18"/>
        </w:rPr>
        <w:t>5</w:t>
      </w:r>
      <w:r w:rsidR="00100DD1">
        <w:rPr>
          <w:sz w:val="18"/>
          <w:szCs w:val="18"/>
        </w:rPr>
        <w:t>5</w:t>
      </w:r>
      <w:r>
        <w:rPr>
          <w:sz w:val="18"/>
          <w:szCs w:val="18"/>
        </w:rPr>
        <w:t xml:space="preserve"> </w:t>
      </w:r>
      <w:r w:rsidR="006B7C59" w:rsidRPr="00363BF0">
        <w:rPr>
          <w:sz w:val="18"/>
          <w:szCs w:val="18"/>
        </w:rPr>
        <w:t>Zeichen inkl. Leerschläge)</w:t>
      </w:r>
    </w:p>
    <w:p w14:paraId="70CCD239" w14:textId="77777777" w:rsidR="00AE5863" w:rsidRDefault="00AE5863" w:rsidP="00AE5863">
      <w:pPr>
        <w:pStyle w:val="PM-Standard"/>
        <w:spacing w:before="120" w:after="0"/>
        <w:ind w:right="4162"/>
        <w:jc w:val="left"/>
      </w:pPr>
    </w:p>
    <w:p w14:paraId="2CA71186" w14:textId="77777777" w:rsidR="002954ED" w:rsidRDefault="002954ED" w:rsidP="002954ED">
      <w:pPr>
        <w:rPr>
          <w:rFonts w:ascii="Arial" w:hAnsi="Arial" w:cs="Arial"/>
          <w:b/>
          <w:sz w:val="22"/>
          <w:szCs w:val="22"/>
        </w:rPr>
      </w:pPr>
      <w:r>
        <w:rPr>
          <w:rFonts w:ascii="Arial" w:hAnsi="Arial" w:cs="Arial"/>
          <w:b/>
          <w:sz w:val="22"/>
          <w:szCs w:val="22"/>
        </w:rPr>
        <w:t xml:space="preserve">Über </w:t>
      </w:r>
      <w:proofErr w:type="spellStart"/>
      <w:r>
        <w:rPr>
          <w:rFonts w:ascii="Arial" w:hAnsi="Arial" w:cs="Arial"/>
          <w:b/>
          <w:sz w:val="22"/>
          <w:szCs w:val="22"/>
        </w:rPr>
        <w:t>Lebo</w:t>
      </w:r>
      <w:proofErr w:type="spellEnd"/>
      <w:r>
        <w:rPr>
          <w:rFonts w:ascii="Arial" w:hAnsi="Arial" w:cs="Arial"/>
          <w:b/>
          <w:sz w:val="22"/>
          <w:szCs w:val="22"/>
        </w:rPr>
        <w:t>:</w:t>
      </w:r>
    </w:p>
    <w:p w14:paraId="20581B4C" w14:textId="77777777" w:rsidR="002954ED" w:rsidRDefault="002954ED" w:rsidP="002954ED">
      <w:pPr>
        <w:rPr>
          <w:rFonts w:ascii="Arial" w:hAnsi="Arial" w:cs="Arial"/>
          <w:b/>
          <w:sz w:val="22"/>
          <w:szCs w:val="22"/>
        </w:rPr>
      </w:pPr>
    </w:p>
    <w:p w14:paraId="6F1BEF60" w14:textId="20EE596C" w:rsidR="002954ED" w:rsidRPr="00EB2370" w:rsidRDefault="002954ED" w:rsidP="002954ED">
      <w:pPr>
        <w:ind w:right="4148"/>
        <w:rPr>
          <w:rFonts w:ascii="Arial" w:hAnsi="Arial" w:cs="Arial"/>
          <w:bCs/>
          <w:sz w:val="22"/>
          <w:szCs w:val="22"/>
        </w:rPr>
      </w:pPr>
      <w:r w:rsidRPr="00EB2370">
        <w:rPr>
          <w:rFonts w:ascii="Arial" w:hAnsi="Arial" w:cs="Arial"/>
          <w:bCs/>
          <w:sz w:val="22"/>
          <w:szCs w:val="22"/>
        </w:rPr>
        <w:t xml:space="preserve">Mit Gründung im Jahr 1871 ist </w:t>
      </w:r>
      <w:proofErr w:type="spellStart"/>
      <w:r w:rsidRPr="00EB2370">
        <w:rPr>
          <w:rFonts w:ascii="Arial" w:hAnsi="Arial" w:cs="Arial"/>
          <w:bCs/>
          <w:sz w:val="22"/>
          <w:szCs w:val="22"/>
        </w:rPr>
        <w:t>L</w:t>
      </w:r>
      <w:r>
        <w:rPr>
          <w:rFonts w:ascii="Arial" w:hAnsi="Arial" w:cs="Arial"/>
          <w:bCs/>
          <w:sz w:val="22"/>
          <w:szCs w:val="22"/>
        </w:rPr>
        <w:t>ebo</w:t>
      </w:r>
      <w:proofErr w:type="spellEnd"/>
      <w:r>
        <w:rPr>
          <w:rFonts w:ascii="Arial" w:hAnsi="Arial" w:cs="Arial"/>
          <w:bCs/>
          <w:sz w:val="22"/>
          <w:szCs w:val="22"/>
        </w:rPr>
        <w:t xml:space="preserve"> </w:t>
      </w:r>
      <w:r w:rsidRPr="00EB2370">
        <w:rPr>
          <w:rFonts w:ascii="Arial" w:hAnsi="Arial" w:cs="Arial"/>
          <w:bCs/>
          <w:sz w:val="22"/>
          <w:szCs w:val="22"/>
        </w:rPr>
        <w:t xml:space="preserve">einer der ältesten Hersteller von Innentüren und Zargen in Deutschland. Als mittelständisches, familiengeführtes Unternehmen und Vollsortimenter produziert </w:t>
      </w:r>
      <w:proofErr w:type="spellStart"/>
      <w:r w:rsidRPr="00EB2370">
        <w:rPr>
          <w:rFonts w:ascii="Arial" w:hAnsi="Arial" w:cs="Arial"/>
          <w:bCs/>
          <w:sz w:val="22"/>
          <w:szCs w:val="22"/>
        </w:rPr>
        <w:t>L</w:t>
      </w:r>
      <w:r>
        <w:rPr>
          <w:rFonts w:ascii="Arial" w:hAnsi="Arial" w:cs="Arial"/>
          <w:bCs/>
          <w:sz w:val="22"/>
          <w:szCs w:val="22"/>
        </w:rPr>
        <w:t>ebo</w:t>
      </w:r>
      <w:proofErr w:type="spellEnd"/>
      <w:r w:rsidRPr="00EB2370">
        <w:rPr>
          <w:rFonts w:ascii="Arial" w:hAnsi="Arial" w:cs="Arial"/>
          <w:bCs/>
          <w:sz w:val="22"/>
          <w:szCs w:val="22"/>
        </w:rPr>
        <w:t xml:space="preserve"> Standardtüren, Stiltüren, Designtüren und Funktionstüren in vielfältigen Oberflächen. Dazu </w:t>
      </w:r>
      <w:r w:rsidR="00BE361B">
        <w:rPr>
          <w:rFonts w:ascii="Arial" w:hAnsi="Arial" w:cs="Arial"/>
          <w:bCs/>
          <w:sz w:val="22"/>
          <w:szCs w:val="22"/>
        </w:rPr>
        <w:br/>
      </w:r>
      <w:r w:rsidRPr="00EB2370">
        <w:rPr>
          <w:rFonts w:ascii="Arial" w:hAnsi="Arial" w:cs="Arial"/>
          <w:bCs/>
          <w:sz w:val="22"/>
          <w:szCs w:val="22"/>
        </w:rPr>
        <w:t xml:space="preserve">bietet </w:t>
      </w:r>
      <w:proofErr w:type="spellStart"/>
      <w:r w:rsidRPr="00EB2370">
        <w:rPr>
          <w:rFonts w:ascii="Arial" w:hAnsi="Arial" w:cs="Arial"/>
          <w:bCs/>
          <w:sz w:val="22"/>
          <w:szCs w:val="22"/>
        </w:rPr>
        <w:t>L</w:t>
      </w:r>
      <w:r>
        <w:rPr>
          <w:rFonts w:ascii="Arial" w:hAnsi="Arial" w:cs="Arial"/>
          <w:bCs/>
          <w:sz w:val="22"/>
          <w:szCs w:val="22"/>
        </w:rPr>
        <w:t>ebo</w:t>
      </w:r>
      <w:proofErr w:type="spellEnd"/>
      <w:r w:rsidRPr="00EB2370">
        <w:rPr>
          <w:rFonts w:ascii="Arial" w:hAnsi="Arial" w:cs="Arial"/>
          <w:bCs/>
          <w:sz w:val="22"/>
          <w:szCs w:val="22"/>
        </w:rPr>
        <w:t xml:space="preserve"> umfangreiches Zubehör, Ganzglastüren und die Freiheit für Extrawünsche</w:t>
      </w:r>
      <w:r w:rsidR="00FD6665">
        <w:rPr>
          <w:rFonts w:ascii="Arial" w:hAnsi="Arial" w:cs="Arial"/>
          <w:bCs/>
          <w:sz w:val="22"/>
          <w:szCs w:val="22"/>
        </w:rPr>
        <w:t>,</w:t>
      </w:r>
      <w:r w:rsidRPr="00EB2370">
        <w:rPr>
          <w:rFonts w:ascii="Arial" w:hAnsi="Arial" w:cs="Arial"/>
          <w:bCs/>
          <w:sz w:val="22"/>
          <w:szCs w:val="22"/>
        </w:rPr>
        <w:t xml:space="preserve"> zum Beispiel Türen ab </w:t>
      </w:r>
      <w:r w:rsidR="00BE361B">
        <w:rPr>
          <w:rFonts w:ascii="Arial" w:hAnsi="Arial" w:cs="Arial"/>
          <w:bCs/>
          <w:sz w:val="22"/>
          <w:szCs w:val="22"/>
        </w:rPr>
        <w:br/>
      </w:r>
      <w:r w:rsidRPr="00EB2370">
        <w:rPr>
          <w:rFonts w:ascii="Arial" w:hAnsi="Arial" w:cs="Arial"/>
          <w:bCs/>
          <w:sz w:val="22"/>
          <w:szCs w:val="22"/>
        </w:rPr>
        <w:t xml:space="preserve">Stückzahl </w:t>
      </w:r>
      <w:r w:rsidR="00F56F2E">
        <w:rPr>
          <w:rFonts w:ascii="Arial" w:hAnsi="Arial" w:cs="Arial"/>
          <w:bCs/>
          <w:sz w:val="22"/>
          <w:szCs w:val="22"/>
        </w:rPr>
        <w:t>1</w:t>
      </w:r>
      <w:r w:rsidRPr="00EB2370">
        <w:rPr>
          <w:rFonts w:ascii="Arial" w:hAnsi="Arial" w:cs="Arial"/>
          <w:bCs/>
          <w:sz w:val="22"/>
          <w:szCs w:val="22"/>
        </w:rPr>
        <w:t xml:space="preserve">. </w:t>
      </w:r>
      <w:proofErr w:type="spellStart"/>
      <w:r w:rsidRPr="00EB2370">
        <w:rPr>
          <w:rFonts w:ascii="Arial" w:hAnsi="Arial" w:cs="Arial"/>
          <w:bCs/>
          <w:sz w:val="22"/>
          <w:szCs w:val="22"/>
        </w:rPr>
        <w:t>L</w:t>
      </w:r>
      <w:r>
        <w:rPr>
          <w:rFonts w:ascii="Arial" w:hAnsi="Arial" w:cs="Arial"/>
          <w:bCs/>
          <w:sz w:val="22"/>
          <w:szCs w:val="22"/>
        </w:rPr>
        <w:t>ebo</w:t>
      </w:r>
      <w:proofErr w:type="spellEnd"/>
      <w:r w:rsidRPr="00EB2370">
        <w:rPr>
          <w:rFonts w:ascii="Arial" w:hAnsi="Arial" w:cs="Arial"/>
          <w:bCs/>
          <w:sz w:val="22"/>
          <w:szCs w:val="22"/>
        </w:rPr>
        <w:t xml:space="preserve"> fertigt an zwei Standorten in Deutschland und liefert „Quality </w:t>
      </w:r>
      <w:proofErr w:type="spellStart"/>
      <w:r w:rsidRPr="00EB2370">
        <w:rPr>
          <w:rFonts w:ascii="Arial" w:hAnsi="Arial" w:cs="Arial"/>
          <w:bCs/>
          <w:sz w:val="22"/>
          <w:szCs w:val="22"/>
        </w:rPr>
        <w:t>made</w:t>
      </w:r>
      <w:proofErr w:type="spellEnd"/>
      <w:r w:rsidRPr="00EB2370">
        <w:rPr>
          <w:rFonts w:ascii="Arial" w:hAnsi="Arial" w:cs="Arial"/>
          <w:bCs/>
          <w:sz w:val="22"/>
          <w:szCs w:val="22"/>
        </w:rPr>
        <w:t xml:space="preserve"> in Germany“ in über 40 Länder weltweit.  </w:t>
      </w:r>
    </w:p>
    <w:p w14:paraId="546DB211" w14:textId="77777777" w:rsidR="00B7750B" w:rsidRDefault="00B7750B" w:rsidP="006B7C59">
      <w:pPr>
        <w:rPr>
          <w:rFonts w:ascii="Arial" w:hAnsi="Arial" w:cs="Arial"/>
          <w:b/>
          <w:sz w:val="22"/>
          <w:szCs w:val="22"/>
        </w:rPr>
      </w:pPr>
    </w:p>
    <w:p w14:paraId="0F551DE1" w14:textId="67AFAA4A" w:rsidR="00B7750B" w:rsidRDefault="00A810F7" w:rsidP="006B7C59">
      <w:pPr>
        <w:rPr>
          <w:rFonts w:ascii="Arial" w:hAnsi="Arial" w:cs="Arial"/>
          <w:b/>
          <w:sz w:val="22"/>
          <w:szCs w:val="22"/>
        </w:rPr>
      </w:pPr>
      <w:r>
        <w:rPr>
          <w:rFonts w:ascii="Arial" w:hAnsi="Arial" w:cs="Arial"/>
          <w:b/>
          <w:sz w:val="22"/>
          <w:szCs w:val="22"/>
        </w:rPr>
        <w:t>Über Hörmann:</w:t>
      </w:r>
    </w:p>
    <w:p w14:paraId="5924C8D3" w14:textId="77777777" w:rsidR="00EF6BF7" w:rsidRDefault="00EF6BF7" w:rsidP="006B7C59">
      <w:pPr>
        <w:rPr>
          <w:rFonts w:ascii="Arial" w:hAnsi="Arial" w:cs="Arial"/>
          <w:b/>
          <w:sz w:val="22"/>
          <w:szCs w:val="22"/>
        </w:rPr>
      </w:pPr>
    </w:p>
    <w:p w14:paraId="2D45D935" w14:textId="241D68F8" w:rsidR="00A810F7" w:rsidRPr="00EF6BF7" w:rsidRDefault="00EF6BF7" w:rsidP="00EF6BF7">
      <w:pPr>
        <w:ind w:right="4148"/>
        <w:rPr>
          <w:rFonts w:ascii="Arial" w:hAnsi="Arial" w:cs="Arial"/>
          <w:bCs/>
          <w:sz w:val="22"/>
          <w:szCs w:val="22"/>
        </w:rPr>
      </w:pPr>
      <w:r w:rsidRPr="00EF6BF7">
        <w:rPr>
          <w:rFonts w:ascii="Arial" w:hAnsi="Arial" w:cs="Arial"/>
          <w:bCs/>
          <w:sz w:val="22"/>
          <w:szCs w:val="22"/>
        </w:rPr>
        <w:t xml:space="preserve">Die Hörmann Gruppe ist Europas führender Anbieter für </w:t>
      </w:r>
      <w:r w:rsidR="00100BE9">
        <w:rPr>
          <w:rFonts w:ascii="Arial" w:hAnsi="Arial" w:cs="Arial"/>
          <w:bCs/>
          <w:sz w:val="22"/>
          <w:szCs w:val="22"/>
        </w:rPr>
        <w:br/>
      </w:r>
      <w:r w:rsidRPr="00EF6BF7">
        <w:rPr>
          <w:rFonts w:ascii="Arial" w:hAnsi="Arial" w:cs="Arial"/>
          <w:bCs/>
          <w:sz w:val="22"/>
          <w:szCs w:val="22"/>
        </w:rPr>
        <w:t xml:space="preserve">Türen und Tore. In 36 spezialisierten Werken in Europa, Nord-amerika und Asien entwickeln und produzieren mehr als 6.000 Mitarbeiter hochwertige Tore, Türen, Zargen, Antriebe und Zufahrtskontrollsysteme für den Einsatz in privaten und gewerblich genutzten Immobilien. Hauptsitz der weltweit agierenden Hörmann Gruppe ist die westfälische Kleinstadt Steinhagen bei Bielefeld. Das familiengeführte Unternehmen erreichte zuletzt einen Jahresumsatz von mehr als </w:t>
      </w:r>
      <w:r w:rsidR="00BE361B">
        <w:rPr>
          <w:rFonts w:ascii="Arial" w:hAnsi="Arial" w:cs="Arial"/>
          <w:bCs/>
          <w:sz w:val="22"/>
          <w:szCs w:val="22"/>
        </w:rPr>
        <w:br/>
      </w:r>
      <w:r w:rsidRPr="00EF6BF7">
        <w:rPr>
          <w:rFonts w:ascii="Arial" w:hAnsi="Arial" w:cs="Arial"/>
          <w:bCs/>
          <w:sz w:val="22"/>
          <w:szCs w:val="22"/>
        </w:rPr>
        <w:t xml:space="preserve">1 Milliarde Euro. Hörmann ist mit über 100 eigenen Vertriebsstandorten in mehr als 40 Ländern und in über 50 </w:t>
      </w:r>
      <w:r w:rsidR="00100BE9">
        <w:rPr>
          <w:rFonts w:ascii="Arial" w:hAnsi="Arial" w:cs="Arial"/>
          <w:bCs/>
          <w:sz w:val="22"/>
          <w:szCs w:val="22"/>
        </w:rPr>
        <w:br/>
      </w:r>
      <w:r w:rsidRPr="00EF6BF7">
        <w:rPr>
          <w:rFonts w:ascii="Arial" w:hAnsi="Arial" w:cs="Arial"/>
          <w:bCs/>
          <w:sz w:val="22"/>
          <w:szCs w:val="22"/>
        </w:rPr>
        <w:t>weiteren Ländern durch Vertriebspartner vertreten.</w:t>
      </w:r>
    </w:p>
    <w:p w14:paraId="0BA97010" w14:textId="77777777" w:rsidR="00EF6BF7" w:rsidRDefault="00EF6BF7" w:rsidP="006B7C59">
      <w:pPr>
        <w:rPr>
          <w:rFonts w:ascii="Arial" w:hAnsi="Arial" w:cs="Arial"/>
          <w:b/>
          <w:sz w:val="22"/>
          <w:szCs w:val="22"/>
        </w:rPr>
      </w:pPr>
    </w:p>
    <w:p w14:paraId="4F680333" w14:textId="10C95AB2" w:rsidR="006B7C59" w:rsidRDefault="006B7C59" w:rsidP="006B7C59">
      <w:pPr>
        <w:rPr>
          <w:rFonts w:ascii="Arial" w:hAnsi="Arial" w:cs="Arial"/>
          <w:b/>
          <w:sz w:val="22"/>
          <w:szCs w:val="22"/>
        </w:rPr>
      </w:pPr>
    </w:p>
    <w:p w14:paraId="17A91AC2" w14:textId="0285D779" w:rsidR="000F1119" w:rsidRDefault="000F1119" w:rsidP="006B7C59">
      <w:pPr>
        <w:rPr>
          <w:rFonts w:ascii="Arial" w:hAnsi="Arial" w:cs="Arial"/>
          <w:b/>
          <w:sz w:val="22"/>
          <w:szCs w:val="22"/>
        </w:rPr>
      </w:pPr>
    </w:p>
    <w:p w14:paraId="63A7EB56" w14:textId="3BFC2CCB" w:rsidR="005C3D10" w:rsidRDefault="005C3D10" w:rsidP="006B7C59">
      <w:pPr>
        <w:rPr>
          <w:rFonts w:ascii="Arial" w:hAnsi="Arial" w:cs="Arial"/>
          <w:b/>
          <w:sz w:val="22"/>
          <w:szCs w:val="22"/>
        </w:rPr>
      </w:pPr>
    </w:p>
    <w:p w14:paraId="544F3D77" w14:textId="7EF5D046" w:rsidR="005C3D10" w:rsidRDefault="005C3D10" w:rsidP="006B7C59">
      <w:pPr>
        <w:rPr>
          <w:rFonts w:ascii="Arial" w:hAnsi="Arial" w:cs="Arial"/>
          <w:b/>
          <w:sz w:val="22"/>
          <w:szCs w:val="22"/>
        </w:rPr>
      </w:pPr>
    </w:p>
    <w:p w14:paraId="374409A9" w14:textId="48337887" w:rsidR="005C3D10" w:rsidRDefault="005C3D10" w:rsidP="006B7C59">
      <w:pPr>
        <w:rPr>
          <w:rFonts w:ascii="Arial" w:hAnsi="Arial" w:cs="Arial"/>
          <w:b/>
          <w:sz w:val="22"/>
          <w:szCs w:val="22"/>
        </w:rPr>
      </w:pPr>
    </w:p>
    <w:p w14:paraId="79A3AE9A" w14:textId="176E48CD" w:rsidR="005C3D10" w:rsidRDefault="005C3D10" w:rsidP="006B7C59">
      <w:pPr>
        <w:rPr>
          <w:rFonts w:ascii="Arial" w:hAnsi="Arial" w:cs="Arial"/>
          <w:b/>
          <w:sz w:val="22"/>
          <w:szCs w:val="22"/>
        </w:rPr>
      </w:pPr>
    </w:p>
    <w:p w14:paraId="7CEBA7E0" w14:textId="7794408C" w:rsidR="005C3D10" w:rsidRDefault="005C3D10" w:rsidP="006B7C59">
      <w:pPr>
        <w:rPr>
          <w:rFonts w:ascii="Arial" w:hAnsi="Arial" w:cs="Arial"/>
          <w:b/>
          <w:sz w:val="22"/>
          <w:szCs w:val="22"/>
        </w:rPr>
      </w:pPr>
    </w:p>
    <w:p w14:paraId="0D7D2496" w14:textId="14F14D5C" w:rsidR="005C3D10" w:rsidRDefault="005C3D10" w:rsidP="006B7C59">
      <w:pPr>
        <w:rPr>
          <w:rFonts w:ascii="Arial" w:hAnsi="Arial" w:cs="Arial"/>
          <w:b/>
          <w:sz w:val="22"/>
          <w:szCs w:val="22"/>
        </w:rPr>
      </w:pPr>
    </w:p>
    <w:p w14:paraId="0831851D" w14:textId="6ECC4FF9" w:rsidR="005C3D10" w:rsidRDefault="005C3D10" w:rsidP="006B7C59">
      <w:pPr>
        <w:rPr>
          <w:rFonts w:ascii="Arial" w:hAnsi="Arial" w:cs="Arial"/>
          <w:b/>
          <w:sz w:val="22"/>
          <w:szCs w:val="22"/>
        </w:rPr>
      </w:pPr>
    </w:p>
    <w:p w14:paraId="2F24E444" w14:textId="3555D241" w:rsidR="005C3D10" w:rsidRDefault="005C3D10" w:rsidP="006B7C59">
      <w:pPr>
        <w:rPr>
          <w:rFonts w:ascii="Arial" w:hAnsi="Arial" w:cs="Arial"/>
          <w:b/>
          <w:sz w:val="22"/>
          <w:szCs w:val="22"/>
        </w:rPr>
      </w:pPr>
    </w:p>
    <w:p w14:paraId="386FE161" w14:textId="372610F1" w:rsidR="005C3D10" w:rsidRDefault="005C3D10" w:rsidP="006B7C59">
      <w:pPr>
        <w:rPr>
          <w:rFonts w:ascii="Arial" w:hAnsi="Arial" w:cs="Arial"/>
          <w:b/>
          <w:sz w:val="22"/>
          <w:szCs w:val="22"/>
        </w:rPr>
      </w:pPr>
    </w:p>
    <w:p w14:paraId="4A64CB10" w14:textId="17CEF2AA" w:rsidR="005C3D10" w:rsidRDefault="005C3D10" w:rsidP="006B7C59">
      <w:pPr>
        <w:rPr>
          <w:rFonts w:ascii="Arial" w:hAnsi="Arial" w:cs="Arial"/>
          <w:b/>
          <w:sz w:val="22"/>
          <w:szCs w:val="22"/>
        </w:rPr>
      </w:pPr>
    </w:p>
    <w:p w14:paraId="79403307" w14:textId="2EF29A7D" w:rsidR="005C3D10" w:rsidRDefault="005C3D10" w:rsidP="006B7C59">
      <w:pPr>
        <w:rPr>
          <w:rFonts w:ascii="Arial" w:hAnsi="Arial" w:cs="Arial"/>
          <w:b/>
          <w:sz w:val="22"/>
          <w:szCs w:val="22"/>
        </w:rPr>
      </w:pPr>
    </w:p>
    <w:p w14:paraId="2C1D8C7F" w14:textId="04A3AADF" w:rsidR="005C3D10" w:rsidRDefault="005C3D10" w:rsidP="006B7C59">
      <w:pPr>
        <w:rPr>
          <w:rFonts w:ascii="Arial" w:hAnsi="Arial" w:cs="Arial"/>
          <w:b/>
          <w:sz w:val="22"/>
          <w:szCs w:val="22"/>
        </w:rPr>
      </w:pPr>
    </w:p>
    <w:p w14:paraId="15DEF279" w14:textId="2508CE0C" w:rsidR="005C3D10" w:rsidRDefault="005C3D10" w:rsidP="006B7C59">
      <w:pPr>
        <w:rPr>
          <w:rFonts w:ascii="Arial" w:hAnsi="Arial" w:cs="Arial"/>
          <w:b/>
          <w:sz w:val="22"/>
          <w:szCs w:val="22"/>
        </w:rPr>
      </w:pPr>
    </w:p>
    <w:p w14:paraId="5DD55DC7" w14:textId="5D7B76B4" w:rsidR="005C3D10" w:rsidRDefault="005C3D10" w:rsidP="006B7C59">
      <w:pPr>
        <w:rPr>
          <w:rFonts w:ascii="Arial" w:hAnsi="Arial" w:cs="Arial"/>
          <w:b/>
          <w:sz w:val="22"/>
          <w:szCs w:val="22"/>
        </w:rPr>
      </w:pPr>
    </w:p>
    <w:p w14:paraId="6485C84E" w14:textId="7B624E45" w:rsidR="005C3D10" w:rsidRDefault="005C3D10" w:rsidP="006B7C59">
      <w:pPr>
        <w:rPr>
          <w:rFonts w:ascii="Arial" w:hAnsi="Arial" w:cs="Arial"/>
          <w:b/>
          <w:sz w:val="22"/>
          <w:szCs w:val="22"/>
        </w:rPr>
      </w:pPr>
    </w:p>
    <w:p w14:paraId="0561A987" w14:textId="0EB14848" w:rsidR="005C3D10" w:rsidRDefault="005C3D10" w:rsidP="006B7C59">
      <w:pPr>
        <w:rPr>
          <w:rFonts w:ascii="Arial" w:hAnsi="Arial" w:cs="Arial"/>
          <w:b/>
          <w:sz w:val="22"/>
          <w:szCs w:val="22"/>
        </w:rPr>
      </w:pPr>
    </w:p>
    <w:p w14:paraId="422EBA63" w14:textId="15B145B4" w:rsidR="005C3D10" w:rsidRDefault="005C3D10" w:rsidP="006B7C59">
      <w:pPr>
        <w:rPr>
          <w:rFonts w:ascii="Arial" w:hAnsi="Arial" w:cs="Arial"/>
          <w:b/>
          <w:sz w:val="22"/>
          <w:szCs w:val="22"/>
        </w:rPr>
      </w:pPr>
    </w:p>
    <w:p w14:paraId="4E56BF2B" w14:textId="77777777" w:rsidR="005C3D10" w:rsidRDefault="005C3D10" w:rsidP="006B7C59">
      <w:pPr>
        <w:rPr>
          <w:rFonts w:ascii="Arial" w:hAnsi="Arial" w:cs="Arial"/>
          <w:b/>
          <w:sz w:val="22"/>
          <w:szCs w:val="22"/>
        </w:rPr>
      </w:pPr>
    </w:p>
    <w:p w14:paraId="5CCBA130" w14:textId="70F0A910" w:rsidR="00AE5863" w:rsidRDefault="006B7C59" w:rsidP="005C3D10">
      <w:pPr>
        <w:rPr>
          <w:rFonts w:ascii="Arial" w:hAnsi="Arial" w:cs="Arial"/>
          <w:b/>
          <w:sz w:val="22"/>
          <w:szCs w:val="22"/>
        </w:rPr>
      </w:pPr>
      <w:r w:rsidRPr="00766593">
        <w:rPr>
          <w:rFonts w:ascii="Arial" w:hAnsi="Arial" w:cs="Arial"/>
          <w:b/>
          <w:sz w:val="22"/>
          <w:szCs w:val="22"/>
        </w:rPr>
        <w:lastRenderedPageBreak/>
        <w:t>B</w:t>
      </w:r>
      <w:r>
        <w:rPr>
          <w:rFonts w:ascii="Arial" w:hAnsi="Arial" w:cs="Arial"/>
          <w:b/>
          <w:sz w:val="22"/>
          <w:szCs w:val="22"/>
        </w:rPr>
        <w:t>ilder und Bildunterzeil</w:t>
      </w:r>
      <w:r w:rsidRPr="00766593">
        <w:rPr>
          <w:rFonts w:ascii="Arial" w:hAnsi="Arial" w:cs="Arial"/>
          <w:b/>
          <w:sz w:val="22"/>
          <w:szCs w:val="22"/>
        </w:rPr>
        <w:t>en:</w:t>
      </w:r>
    </w:p>
    <w:p w14:paraId="5B92BFD9" w14:textId="77777777" w:rsidR="005C3D10" w:rsidRPr="005C3D10" w:rsidRDefault="005C3D10" w:rsidP="005C3D10">
      <w:pPr>
        <w:rPr>
          <w:rFonts w:ascii="Arial" w:hAnsi="Arial" w:cs="Arial"/>
          <w:b/>
          <w:sz w:val="22"/>
          <w:szCs w:val="22"/>
        </w:rPr>
      </w:pPr>
    </w:p>
    <w:p w14:paraId="7528E83C" w14:textId="40E6A1FA" w:rsidR="00434D44" w:rsidRDefault="005C3D10" w:rsidP="00EF6BF7">
      <w:pPr>
        <w:pStyle w:val="PM-Abschnitt"/>
        <w:spacing w:before="120"/>
        <w:ind w:left="0" w:right="4148" w:firstLine="0"/>
        <w:rPr>
          <w:bCs/>
          <w:color w:val="FF0000"/>
          <w:sz w:val="22"/>
        </w:rPr>
      </w:pPr>
      <w:r>
        <w:rPr>
          <w:bCs/>
          <w:noProof/>
          <w:color w:val="FF0000"/>
          <w:sz w:val="22"/>
        </w:rPr>
        <w:drawing>
          <wp:inline distT="0" distB="0" distL="0" distR="0" wp14:anchorId="6AE0C677" wp14:editId="650E5A19">
            <wp:extent cx="3760656" cy="2659472"/>
            <wp:effectExtent l="0" t="0" r="0" b="7620"/>
            <wp:docPr id="6" name="Grafik 6" descr="Ein Bild, das drinnen, Boden, Wand, R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drinnen, Boden, Wand, Raum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800907" cy="2687937"/>
                    </a:xfrm>
                    <a:prstGeom prst="rect">
                      <a:avLst/>
                    </a:prstGeom>
                  </pic:spPr>
                </pic:pic>
              </a:graphicData>
            </a:graphic>
          </wp:inline>
        </w:drawing>
      </w:r>
    </w:p>
    <w:p w14:paraId="1165E260" w14:textId="5EF9FB78" w:rsidR="009419B2" w:rsidRDefault="009419B2" w:rsidP="00EF6BF7">
      <w:pPr>
        <w:pStyle w:val="PM-Abschnitt"/>
        <w:spacing w:before="120"/>
        <w:ind w:left="0" w:right="4148" w:firstLine="0"/>
        <w:rPr>
          <w:b w:val="0"/>
          <w:sz w:val="22"/>
        </w:rPr>
      </w:pPr>
      <w:r>
        <w:rPr>
          <w:bCs/>
          <w:sz w:val="22"/>
        </w:rPr>
        <w:t xml:space="preserve">Bild </w:t>
      </w:r>
      <w:r w:rsidR="00575473">
        <w:rPr>
          <w:bCs/>
          <w:sz w:val="22"/>
        </w:rPr>
        <w:t>2</w:t>
      </w:r>
      <w:r>
        <w:rPr>
          <w:bCs/>
          <w:sz w:val="22"/>
        </w:rPr>
        <w:t>:</w:t>
      </w:r>
      <w:r w:rsidR="00EF6BF7">
        <w:rPr>
          <w:bCs/>
          <w:sz w:val="22"/>
        </w:rPr>
        <w:t xml:space="preserve"> </w:t>
      </w:r>
      <w:proofErr w:type="spellStart"/>
      <w:r w:rsidR="00EF6BF7">
        <w:rPr>
          <w:b w:val="0"/>
          <w:sz w:val="22"/>
        </w:rPr>
        <w:t>Lebo</w:t>
      </w:r>
      <w:proofErr w:type="spellEnd"/>
      <w:r w:rsidR="00EF6BF7">
        <w:rPr>
          <w:b w:val="0"/>
          <w:sz w:val="22"/>
        </w:rPr>
        <w:t xml:space="preserve"> bietet ein vielfältiges Holztürenprogramm, bestehend aus </w:t>
      </w:r>
      <w:r w:rsidR="00EF6BF7" w:rsidRPr="00EF6BF7">
        <w:rPr>
          <w:b w:val="0"/>
          <w:sz w:val="22"/>
        </w:rPr>
        <w:t>Standardtüren, Stiltüren, Designtüren und Funktionstüren</w:t>
      </w:r>
      <w:r w:rsidR="00EF6BF7">
        <w:rPr>
          <w:b w:val="0"/>
          <w:sz w:val="22"/>
        </w:rPr>
        <w:t xml:space="preserve"> an.</w:t>
      </w:r>
      <w:r w:rsidR="00434D44">
        <w:rPr>
          <w:b w:val="0"/>
          <w:sz w:val="22"/>
        </w:rPr>
        <w:t xml:space="preserve"> </w:t>
      </w:r>
      <w:r w:rsidR="00434D44" w:rsidRPr="00434D44">
        <w:rPr>
          <w:bCs/>
          <w:sz w:val="22"/>
        </w:rPr>
        <w:t xml:space="preserve">Foto: </w:t>
      </w:r>
      <w:proofErr w:type="spellStart"/>
      <w:r w:rsidR="00434D44" w:rsidRPr="00434D44">
        <w:rPr>
          <w:bCs/>
          <w:sz w:val="22"/>
        </w:rPr>
        <w:t>Lebo</w:t>
      </w:r>
      <w:proofErr w:type="spellEnd"/>
    </w:p>
    <w:p w14:paraId="129882EB" w14:textId="77777777" w:rsidR="002954ED" w:rsidRDefault="002954ED" w:rsidP="00EF6BF7">
      <w:pPr>
        <w:pStyle w:val="PM-Abschnitt"/>
        <w:spacing w:before="120"/>
        <w:ind w:left="0" w:right="4148" w:firstLine="0"/>
        <w:rPr>
          <w:bCs/>
          <w:sz w:val="22"/>
        </w:rPr>
      </w:pPr>
    </w:p>
    <w:p w14:paraId="3C37B536" w14:textId="77777777" w:rsidR="001B1FCD" w:rsidRPr="00607694" w:rsidRDefault="001B1FCD" w:rsidP="00607694"/>
    <w:sectPr w:rsidR="001B1FCD" w:rsidRPr="00607694" w:rsidSect="00D17415">
      <w:headerReference w:type="default" r:id="rId9"/>
      <w:footerReference w:type="default" r:id="rId10"/>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1F75A8" w14:textId="77777777" w:rsidR="00143FD3" w:rsidRDefault="00143FD3">
      <w:r>
        <w:separator/>
      </w:r>
    </w:p>
  </w:endnote>
  <w:endnote w:type="continuationSeparator" w:id="0">
    <w:p w14:paraId="1F7E0FA6" w14:textId="77777777" w:rsidR="00143FD3" w:rsidRDefault="00143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54AA30" w14:textId="1298A772" w:rsidR="0033438B" w:rsidRPr="00607694" w:rsidRDefault="00D13F65" w:rsidP="00264634">
    <w:pPr>
      <w:pStyle w:val="Fuzeile"/>
      <w:rPr>
        <w:rFonts w:ascii="Arial" w:hAnsi="Arial" w:cs="Arial"/>
        <w:color w:val="808080"/>
        <w:sz w:val="16"/>
        <w:szCs w:val="16"/>
      </w:rPr>
    </w:pPr>
    <w:r>
      <w:rPr>
        <w:rFonts w:ascii="Arial" w:hAnsi="Arial" w:cs="Arial"/>
        <w:color w:val="808080"/>
        <w:sz w:val="16"/>
        <w:szCs w:val="16"/>
      </w:rPr>
      <w:t>PM</w:t>
    </w:r>
    <w:r w:rsidR="00B06B23">
      <w:rPr>
        <w:rFonts w:ascii="Arial" w:hAnsi="Arial" w:cs="Arial"/>
        <w:color w:val="808080"/>
        <w:sz w:val="16"/>
        <w:szCs w:val="16"/>
      </w:rPr>
      <w:t xml:space="preserve"> 2110 </w:t>
    </w:r>
    <w:r w:rsidR="00575473">
      <w:rPr>
        <w:rFonts w:ascii="Arial" w:hAnsi="Arial" w:cs="Arial"/>
        <w:color w:val="808080"/>
        <w:sz w:val="16"/>
        <w:szCs w:val="16"/>
      </w:rPr>
      <w:t>Tages</w:t>
    </w:r>
    <w:r w:rsidR="00B06B23">
      <w:rPr>
        <w:rFonts w:ascii="Arial" w:hAnsi="Arial" w:cs="Arial"/>
        <w:color w:val="808080"/>
        <w:sz w:val="16"/>
        <w:szCs w:val="16"/>
      </w:rPr>
      <w:t>presse</w:t>
    </w:r>
    <w:r w:rsidR="0033438B" w:rsidRPr="00607694">
      <w:rPr>
        <w:rFonts w:ascii="Arial" w:hAnsi="Arial" w:cs="Arial"/>
        <w:color w:val="808080"/>
        <w:sz w:val="16"/>
        <w:szCs w:val="16"/>
      </w:rPr>
      <w:tab/>
    </w:r>
    <w:r w:rsidR="0033438B" w:rsidRPr="00607694">
      <w:rPr>
        <w:rFonts w:ascii="Arial" w:hAnsi="Arial" w:cs="Arial"/>
        <w:color w:val="808080"/>
        <w:sz w:val="16"/>
        <w:szCs w:val="16"/>
      </w:rPr>
      <w:tab/>
    </w:r>
    <w:r w:rsidR="006838A4" w:rsidRPr="00607694">
      <w:rPr>
        <w:rFonts w:ascii="Arial" w:hAnsi="Arial" w:cs="Arial"/>
        <w:color w:val="808080"/>
        <w:sz w:val="16"/>
        <w:szCs w:val="16"/>
      </w:rPr>
      <w:t xml:space="preserve"> </w:t>
    </w:r>
    <w:r w:rsidR="00607694" w:rsidRPr="00607694">
      <w:rPr>
        <w:rFonts w:ascii="Arial" w:hAnsi="Arial" w:cs="Arial"/>
        <w:color w:val="808080"/>
        <w:sz w:val="16"/>
        <w:szCs w:val="16"/>
      </w:rPr>
      <w:t xml:space="preserve">Seite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PAGE </w:instrText>
    </w:r>
    <w:r w:rsidR="00607694" w:rsidRPr="00607694">
      <w:rPr>
        <w:rFonts w:ascii="Arial" w:hAnsi="Arial" w:cs="Arial"/>
        <w:color w:val="808080"/>
        <w:sz w:val="16"/>
        <w:szCs w:val="16"/>
      </w:rPr>
      <w:fldChar w:fldCharType="separate"/>
    </w:r>
    <w:r w:rsidR="00443BD4">
      <w:rPr>
        <w:rFonts w:ascii="Arial" w:hAnsi="Arial" w:cs="Arial"/>
        <w:noProof/>
        <w:color w:val="808080"/>
        <w:sz w:val="16"/>
        <w:szCs w:val="16"/>
      </w:rPr>
      <w:t>1</w:t>
    </w:r>
    <w:r w:rsidR="00607694" w:rsidRPr="00607694">
      <w:rPr>
        <w:rFonts w:ascii="Arial" w:hAnsi="Arial" w:cs="Arial"/>
        <w:color w:val="808080"/>
        <w:sz w:val="16"/>
        <w:szCs w:val="16"/>
      </w:rPr>
      <w:fldChar w:fldCharType="end"/>
    </w:r>
    <w:r w:rsidR="00607694" w:rsidRPr="00607694">
      <w:rPr>
        <w:rFonts w:ascii="Arial" w:hAnsi="Arial" w:cs="Arial"/>
        <w:color w:val="808080"/>
        <w:sz w:val="16"/>
        <w:szCs w:val="16"/>
      </w:rPr>
      <w:t xml:space="preserve"> von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NUMPAGES </w:instrText>
    </w:r>
    <w:r w:rsidR="00607694" w:rsidRPr="00607694">
      <w:rPr>
        <w:rFonts w:ascii="Arial" w:hAnsi="Arial" w:cs="Arial"/>
        <w:color w:val="808080"/>
        <w:sz w:val="16"/>
        <w:szCs w:val="16"/>
      </w:rPr>
      <w:fldChar w:fldCharType="separate"/>
    </w:r>
    <w:r w:rsidR="00443BD4">
      <w:rPr>
        <w:rFonts w:ascii="Arial" w:hAnsi="Arial" w:cs="Arial"/>
        <w:noProof/>
        <w:color w:val="808080"/>
        <w:sz w:val="16"/>
        <w:szCs w:val="16"/>
      </w:rPr>
      <w:t>1</w:t>
    </w:r>
    <w:r w:rsidR="00607694" w:rsidRPr="00607694">
      <w:rPr>
        <w:rFonts w:ascii="Arial" w:hAnsi="Arial" w:cs="Arial"/>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D62C3B" w14:textId="77777777" w:rsidR="00143FD3" w:rsidRDefault="00143FD3">
      <w:r>
        <w:separator/>
      </w:r>
    </w:p>
  </w:footnote>
  <w:footnote w:type="continuationSeparator" w:id="0">
    <w:p w14:paraId="156D4D68" w14:textId="77777777" w:rsidR="00143FD3" w:rsidRDefault="00143F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180" w:type="dxa"/>
      <w:tblInd w:w="108" w:type="dxa"/>
      <w:tblLayout w:type="fixed"/>
      <w:tblLook w:val="01E0" w:firstRow="1" w:lastRow="1" w:firstColumn="1" w:lastColumn="1" w:noHBand="0" w:noVBand="0"/>
    </w:tblPr>
    <w:tblGrid>
      <w:gridCol w:w="5739"/>
      <w:gridCol w:w="3441"/>
    </w:tblGrid>
    <w:tr w:rsidR="0033438B" w14:paraId="3621A49A" w14:textId="77777777" w:rsidTr="00607694">
      <w:trPr>
        <w:trHeight w:hRule="exact" w:val="1418"/>
      </w:trPr>
      <w:tc>
        <w:tcPr>
          <w:tcW w:w="5739" w:type="dxa"/>
        </w:tcPr>
        <w:p w14:paraId="404FD436" w14:textId="77777777" w:rsidR="0033438B" w:rsidRDefault="0033438B" w:rsidP="00C74592">
          <w:pPr>
            <w:ind w:left="-113"/>
            <w:rPr>
              <w:sz w:val="20"/>
              <w:szCs w:val="20"/>
            </w:rPr>
          </w:pPr>
        </w:p>
        <w:p w14:paraId="518CE86B" w14:textId="77777777" w:rsidR="0033438B" w:rsidRDefault="0033438B" w:rsidP="00C74592">
          <w:pPr>
            <w:ind w:left="-113"/>
            <w:rPr>
              <w:sz w:val="20"/>
              <w:szCs w:val="20"/>
            </w:rPr>
          </w:pPr>
        </w:p>
        <w:p w14:paraId="25BD31AE" w14:textId="77777777" w:rsidR="0033438B" w:rsidRDefault="0033438B" w:rsidP="00C74592">
          <w:pPr>
            <w:ind w:left="-113"/>
            <w:rPr>
              <w:sz w:val="20"/>
              <w:szCs w:val="20"/>
            </w:rPr>
          </w:pPr>
        </w:p>
        <w:p w14:paraId="6627ADC2" w14:textId="77777777" w:rsidR="0033438B" w:rsidRDefault="0033438B" w:rsidP="00C74592">
          <w:pPr>
            <w:ind w:left="-113"/>
            <w:rPr>
              <w:sz w:val="20"/>
              <w:szCs w:val="20"/>
            </w:rPr>
          </w:pPr>
        </w:p>
        <w:p w14:paraId="1B41EB9B" w14:textId="77777777" w:rsidR="0033438B" w:rsidRDefault="0033438B" w:rsidP="00260501">
          <w:pPr>
            <w:ind w:left="-113"/>
            <w:rPr>
              <w:b/>
              <w:szCs w:val="20"/>
            </w:rPr>
          </w:pPr>
          <w:bookmarkStart w:id="0" w:name="Header1"/>
          <w:bookmarkEnd w:id="0"/>
        </w:p>
      </w:tc>
      <w:tc>
        <w:tcPr>
          <w:tcW w:w="3441" w:type="dxa"/>
        </w:tcPr>
        <w:p w14:paraId="4AF86403" w14:textId="77777777" w:rsidR="0033438B" w:rsidRDefault="00077661" w:rsidP="00C74592">
          <w:pPr>
            <w:ind w:right="-57"/>
            <w:jc w:val="right"/>
          </w:pPr>
          <w:r>
            <w:rPr>
              <w:noProof/>
              <w:sz w:val="20"/>
              <w:szCs w:val="20"/>
            </w:rPr>
            <w:drawing>
              <wp:anchor distT="0" distB="0" distL="114300" distR="114300" simplePos="0" relativeHeight="251658752" behindDoc="0" locked="0" layoutInCell="1" allowOverlap="1" wp14:anchorId="08C250F4" wp14:editId="21A8535F">
                <wp:simplePos x="0" y="0"/>
                <wp:positionH relativeFrom="leftMargin">
                  <wp:posOffset>160767</wp:posOffset>
                </wp:positionH>
                <wp:positionV relativeFrom="topMargin">
                  <wp:posOffset>158115</wp:posOffset>
                </wp:positionV>
                <wp:extent cx="1620000" cy="360000"/>
                <wp:effectExtent l="0" t="0" r="0" b="254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M_4c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0000" cy="360000"/>
                        </a:xfrm>
                        <a:prstGeom prst="rect">
                          <a:avLst/>
                        </a:prstGeom>
                      </pic:spPr>
                    </pic:pic>
                  </a:graphicData>
                </a:graphic>
                <wp14:sizeRelH relativeFrom="page">
                  <wp14:pctWidth>0</wp14:pctWidth>
                </wp14:sizeRelH>
                <wp14:sizeRelV relativeFrom="page">
                  <wp14:pctHeight>0</wp14:pctHeight>
                </wp14:sizeRelV>
              </wp:anchor>
            </w:drawing>
          </w:r>
        </w:p>
      </w:tc>
    </w:tr>
  </w:tbl>
  <w:p w14:paraId="43B475CC" w14:textId="77777777" w:rsidR="0033438B" w:rsidRPr="00D15D22" w:rsidRDefault="001B1FCD" w:rsidP="00D15D22">
    <w:pPr>
      <w:pStyle w:val="Kopfzeile"/>
      <w:rPr>
        <w:lang w:val="en-GB"/>
      </w:rPr>
    </w:pPr>
    <w:r>
      <w:rPr>
        <w:noProof/>
      </w:rPr>
      <mc:AlternateContent>
        <mc:Choice Requires="wps">
          <w:drawing>
            <wp:anchor distT="0" distB="0" distL="114300" distR="114300" simplePos="0" relativeHeight="251657728" behindDoc="0" locked="0" layoutInCell="1" allowOverlap="1" wp14:anchorId="519315DD" wp14:editId="12BA9B86">
              <wp:simplePos x="0" y="0"/>
              <wp:positionH relativeFrom="column">
                <wp:posOffset>3879850</wp:posOffset>
              </wp:positionH>
              <wp:positionV relativeFrom="paragraph">
                <wp:posOffset>442707</wp:posOffset>
              </wp:positionV>
              <wp:extent cx="2323465" cy="2210435"/>
              <wp:effectExtent l="0" t="0" r="635"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3465" cy="2210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ED2E29" w14:textId="77777777"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p>
                        <w:p w14:paraId="06621DA2" w14:textId="48355FD9" w:rsidR="00FE538D" w:rsidRPr="00237B03" w:rsidRDefault="00CE6C49" w:rsidP="007B3129">
                          <w:pPr>
                            <w:spacing w:before="120"/>
                            <w:rPr>
                              <w:rFonts w:ascii="Arial" w:hAnsi="Arial" w:cs="Arial"/>
                              <w:sz w:val="12"/>
                              <w:szCs w:val="12"/>
                            </w:rPr>
                          </w:pPr>
                          <w:r w:rsidRPr="00237B03">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14:paraId="14461268" w14:textId="77777777" w:rsidR="00607694" w:rsidRPr="007B3129" w:rsidRDefault="00607694" w:rsidP="007B3129">
                          <w:pPr>
                            <w:rPr>
                              <w:rFonts w:ascii="Arial" w:hAnsi="Arial" w:cs="Arial"/>
                              <w:sz w:val="12"/>
                              <w:szCs w:val="12"/>
                            </w:rPr>
                          </w:pPr>
                        </w:p>
                        <w:p w14:paraId="5F3CE95C" w14:textId="77777777"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9315DD" id="_x0000_t202" coordsize="21600,21600" o:spt="202" path="m,l,21600r21600,l21600,xe">
              <v:stroke joinstyle="miter"/>
              <v:path gradientshapeok="t" o:connecttype="rect"/>
            </v:shapetype>
            <v:shape id="Text Box 5" o:spid="_x0000_s1026" type="#_x0000_t202" style="position:absolute;margin-left:305.5pt;margin-top:34.85pt;width:182.95pt;height:174.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" stroked="f">
              <v:textbox inset="0,0,0,0">
                <w:txbxContent>
                  <w:p w14:paraId="1BED2E29" w14:textId="77777777"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p>
                  <w:p w14:paraId="06621DA2" w14:textId="48355FD9" w:rsidR="00FE538D" w:rsidRPr="00237B03" w:rsidRDefault="00CE6C49" w:rsidP="007B3129">
                    <w:pPr>
                      <w:spacing w:before="120"/>
                      <w:rPr>
                        <w:rFonts w:ascii="Arial" w:hAnsi="Arial" w:cs="Arial"/>
                        <w:sz w:val="12"/>
                        <w:szCs w:val="12"/>
                      </w:rPr>
                    </w:pPr>
                    <w:r w:rsidRPr="00237B03">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14:paraId="14461268" w14:textId="77777777" w:rsidR="00607694" w:rsidRPr="007B3129" w:rsidRDefault="00607694" w:rsidP="007B3129">
                    <w:pPr>
                      <w:rPr>
                        <w:rFonts w:ascii="Arial" w:hAnsi="Arial" w:cs="Arial"/>
                        <w:sz w:val="12"/>
                        <w:szCs w:val="12"/>
                      </w:rPr>
                    </w:pPr>
                  </w:p>
                  <w:p w14:paraId="5F3CE95C" w14:textId="77777777"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863"/>
    <w:rsid w:val="000009DE"/>
    <w:rsid w:val="00000B0B"/>
    <w:rsid w:val="00001E55"/>
    <w:rsid w:val="00001EA4"/>
    <w:rsid w:val="00001EA5"/>
    <w:rsid w:val="000020C1"/>
    <w:rsid w:val="00003BCE"/>
    <w:rsid w:val="00003E44"/>
    <w:rsid w:val="0000456D"/>
    <w:rsid w:val="0000491F"/>
    <w:rsid w:val="00004A0E"/>
    <w:rsid w:val="00005A2D"/>
    <w:rsid w:val="0000610D"/>
    <w:rsid w:val="000064AE"/>
    <w:rsid w:val="00006AE7"/>
    <w:rsid w:val="000104D5"/>
    <w:rsid w:val="00010AB0"/>
    <w:rsid w:val="00010E65"/>
    <w:rsid w:val="00010FCE"/>
    <w:rsid w:val="00012ACE"/>
    <w:rsid w:val="00012BB0"/>
    <w:rsid w:val="0001389C"/>
    <w:rsid w:val="00013A7F"/>
    <w:rsid w:val="00013DBF"/>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40160"/>
    <w:rsid w:val="00041EB4"/>
    <w:rsid w:val="00042239"/>
    <w:rsid w:val="00042326"/>
    <w:rsid w:val="00043015"/>
    <w:rsid w:val="000443E7"/>
    <w:rsid w:val="0004481A"/>
    <w:rsid w:val="00044DE2"/>
    <w:rsid w:val="0004550C"/>
    <w:rsid w:val="000455E7"/>
    <w:rsid w:val="0004692A"/>
    <w:rsid w:val="00047B53"/>
    <w:rsid w:val="000515C5"/>
    <w:rsid w:val="000515E2"/>
    <w:rsid w:val="00051784"/>
    <w:rsid w:val="000526DC"/>
    <w:rsid w:val="0005280B"/>
    <w:rsid w:val="000537B5"/>
    <w:rsid w:val="00053A8D"/>
    <w:rsid w:val="0005474D"/>
    <w:rsid w:val="00054F1A"/>
    <w:rsid w:val="0005699A"/>
    <w:rsid w:val="00056A05"/>
    <w:rsid w:val="00057438"/>
    <w:rsid w:val="00061B80"/>
    <w:rsid w:val="00061BAA"/>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5D00"/>
    <w:rsid w:val="0007609D"/>
    <w:rsid w:val="0007631E"/>
    <w:rsid w:val="000775C7"/>
    <w:rsid w:val="00077661"/>
    <w:rsid w:val="0007774A"/>
    <w:rsid w:val="00080199"/>
    <w:rsid w:val="0008130D"/>
    <w:rsid w:val="0008156F"/>
    <w:rsid w:val="00081D06"/>
    <w:rsid w:val="000827C1"/>
    <w:rsid w:val="00082DB5"/>
    <w:rsid w:val="00083374"/>
    <w:rsid w:val="00083405"/>
    <w:rsid w:val="000834F9"/>
    <w:rsid w:val="00083661"/>
    <w:rsid w:val="00083D43"/>
    <w:rsid w:val="0008458B"/>
    <w:rsid w:val="000858B3"/>
    <w:rsid w:val="00086B36"/>
    <w:rsid w:val="00087F2C"/>
    <w:rsid w:val="00087F86"/>
    <w:rsid w:val="00090860"/>
    <w:rsid w:val="00090905"/>
    <w:rsid w:val="000909F1"/>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88C"/>
    <w:rsid w:val="000C245A"/>
    <w:rsid w:val="000C2D65"/>
    <w:rsid w:val="000C31A8"/>
    <w:rsid w:val="000C32D1"/>
    <w:rsid w:val="000C48AA"/>
    <w:rsid w:val="000C4AEA"/>
    <w:rsid w:val="000C4C6B"/>
    <w:rsid w:val="000C4D68"/>
    <w:rsid w:val="000C568F"/>
    <w:rsid w:val="000C6A13"/>
    <w:rsid w:val="000C74E0"/>
    <w:rsid w:val="000C7AD1"/>
    <w:rsid w:val="000C7C9D"/>
    <w:rsid w:val="000D00B8"/>
    <w:rsid w:val="000D0127"/>
    <w:rsid w:val="000D06EA"/>
    <w:rsid w:val="000D0D9C"/>
    <w:rsid w:val="000D1F7F"/>
    <w:rsid w:val="000D26FF"/>
    <w:rsid w:val="000D3176"/>
    <w:rsid w:val="000D3451"/>
    <w:rsid w:val="000D4185"/>
    <w:rsid w:val="000D41A7"/>
    <w:rsid w:val="000D43AE"/>
    <w:rsid w:val="000D4429"/>
    <w:rsid w:val="000D4545"/>
    <w:rsid w:val="000D4655"/>
    <w:rsid w:val="000D4ADF"/>
    <w:rsid w:val="000D62ED"/>
    <w:rsid w:val="000D63BC"/>
    <w:rsid w:val="000D71B7"/>
    <w:rsid w:val="000D7902"/>
    <w:rsid w:val="000D7F93"/>
    <w:rsid w:val="000E0418"/>
    <w:rsid w:val="000E1125"/>
    <w:rsid w:val="000E2558"/>
    <w:rsid w:val="000E2A57"/>
    <w:rsid w:val="000E2F54"/>
    <w:rsid w:val="000E363E"/>
    <w:rsid w:val="000E3BB3"/>
    <w:rsid w:val="000E3C64"/>
    <w:rsid w:val="000E40E5"/>
    <w:rsid w:val="000E4709"/>
    <w:rsid w:val="000E5026"/>
    <w:rsid w:val="000E5B36"/>
    <w:rsid w:val="000E6D65"/>
    <w:rsid w:val="000E6E1C"/>
    <w:rsid w:val="000E76A4"/>
    <w:rsid w:val="000E76F1"/>
    <w:rsid w:val="000E77F5"/>
    <w:rsid w:val="000F07D6"/>
    <w:rsid w:val="000F0DA0"/>
    <w:rsid w:val="000F1119"/>
    <w:rsid w:val="000F138D"/>
    <w:rsid w:val="000F19E3"/>
    <w:rsid w:val="000F1E75"/>
    <w:rsid w:val="000F2A9E"/>
    <w:rsid w:val="000F2C98"/>
    <w:rsid w:val="000F3AD8"/>
    <w:rsid w:val="000F3E6F"/>
    <w:rsid w:val="000F4113"/>
    <w:rsid w:val="000F490D"/>
    <w:rsid w:val="000F4FF9"/>
    <w:rsid w:val="000F67EA"/>
    <w:rsid w:val="00100150"/>
    <w:rsid w:val="00100BE9"/>
    <w:rsid w:val="00100DD1"/>
    <w:rsid w:val="00101CF5"/>
    <w:rsid w:val="001020D5"/>
    <w:rsid w:val="00102832"/>
    <w:rsid w:val="001028B3"/>
    <w:rsid w:val="00102C39"/>
    <w:rsid w:val="00102EB5"/>
    <w:rsid w:val="00103946"/>
    <w:rsid w:val="00104C5D"/>
    <w:rsid w:val="00105F82"/>
    <w:rsid w:val="001067F4"/>
    <w:rsid w:val="001103C3"/>
    <w:rsid w:val="00110D4B"/>
    <w:rsid w:val="001110AA"/>
    <w:rsid w:val="00112A31"/>
    <w:rsid w:val="001136E2"/>
    <w:rsid w:val="001139E7"/>
    <w:rsid w:val="00113C4F"/>
    <w:rsid w:val="00113D74"/>
    <w:rsid w:val="00114CE6"/>
    <w:rsid w:val="00114FA1"/>
    <w:rsid w:val="00117013"/>
    <w:rsid w:val="00117439"/>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7BC"/>
    <w:rsid w:val="00131173"/>
    <w:rsid w:val="00132246"/>
    <w:rsid w:val="00132FCD"/>
    <w:rsid w:val="001339B3"/>
    <w:rsid w:val="00133D4B"/>
    <w:rsid w:val="0013657E"/>
    <w:rsid w:val="00136F3A"/>
    <w:rsid w:val="0013711E"/>
    <w:rsid w:val="00137459"/>
    <w:rsid w:val="00137584"/>
    <w:rsid w:val="00140F17"/>
    <w:rsid w:val="0014112D"/>
    <w:rsid w:val="0014187D"/>
    <w:rsid w:val="00141D59"/>
    <w:rsid w:val="00142818"/>
    <w:rsid w:val="001433FA"/>
    <w:rsid w:val="00143FD3"/>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4AF1"/>
    <w:rsid w:val="001A5F08"/>
    <w:rsid w:val="001A5F4C"/>
    <w:rsid w:val="001A7350"/>
    <w:rsid w:val="001B00B3"/>
    <w:rsid w:val="001B0A5E"/>
    <w:rsid w:val="001B1164"/>
    <w:rsid w:val="001B14E2"/>
    <w:rsid w:val="001B1690"/>
    <w:rsid w:val="001B1E0B"/>
    <w:rsid w:val="001B1FCD"/>
    <w:rsid w:val="001B20DC"/>
    <w:rsid w:val="001B24F7"/>
    <w:rsid w:val="001B371B"/>
    <w:rsid w:val="001B39BD"/>
    <w:rsid w:val="001B428C"/>
    <w:rsid w:val="001B430A"/>
    <w:rsid w:val="001B67B7"/>
    <w:rsid w:val="001B6BD7"/>
    <w:rsid w:val="001B6C6E"/>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5A9"/>
    <w:rsid w:val="001D2CD3"/>
    <w:rsid w:val="001D3089"/>
    <w:rsid w:val="001D4183"/>
    <w:rsid w:val="001D42B1"/>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F52"/>
    <w:rsid w:val="001F210F"/>
    <w:rsid w:val="001F2B55"/>
    <w:rsid w:val="001F2E48"/>
    <w:rsid w:val="001F474A"/>
    <w:rsid w:val="001F6504"/>
    <w:rsid w:val="001F70F0"/>
    <w:rsid w:val="00200E84"/>
    <w:rsid w:val="0020162D"/>
    <w:rsid w:val="00201D93"/>
    <w:rsid w:val="0020300C"/>
    <w:rsid w:val="002039B5"/>
    <w:rsid w:val="00203AA6"/>
    <w:rsid w:val="0020440C"/>
    <w:rsid w:val="002054AC"/>
    <w:rsid w:val="0020748E"/>
    <w:rsid w:val="00207618"/>
    <w:rsid w:val="00210EB0"/>
    <w:rsid w:val="00211825"/>
    <w:rsid w:val="002129A4"/>
    <w:rsid w:val="002132EA"/>
    <w:rsid w:val="00215E8F"/>
    <w:rsid w:val="00215FC5"/>
    <w:rsid w:val="00217AEE"/>
    <w:rsid w:val="002203DB"/>
    <w:rsid w:val="002203F6"/>
    <w:rsid w:val="00220C89"/>
    <w:rsid w:val="00220D9C"/>
    <w:rsid w:val="002215D5"/>
    <w:rsid w:val="002216E1"/>
    <w:rsid w:val="0022182F"/>
    <w:rsid w:val="00222FBA"/>
    <w:rsid w:val="00224062"/>
    <w:rsid w:val="00225103"/>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B03"/>
    <w:rsid w:val="00237EC4"/>
    <w:rsid w:val="002404CA"/>
    <w:rsid w:val="0024074C"/>
    <w:rsid w:val="00241C43"/>
    <w:rsid w:val="00243859"/>
    <w:rsid w:val="00243B18"/>
    <w:rsid w:val="00243FE9"/>
    <w:rsid w:val="00244754"/>
    <w:rsid w:val="00244CB1"/>
    <w:rsid w:val="00244EC4"/>
    <w:rsid w:val="0024625F"/>
    <w:rsid w:val="0025012A"/>
    <w:rsid w:val="00250BF2"/>
    <w:rsid w:val="00251320"/>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7354"/>
    <w:rsid w:val="00287977"/>
    <w:rsid w:val="00290E6C"/>
    <w:rsid w:val="002915C5"/>
    <w:rsid w:val="0029176C"/>
    <w:rsid w:val="00291A24"/>
    <w:rsid w:val="00291A28"/>
    <w:rsid w:val="00291F66"/>
    <w:rsid w:val="00293CF3"/>
    <w:rsid w:val="00294573"/>
    <w:rsid w:val="002954ED"/>
    <w:rsid w:val="00295C5C"/>
    <w:rsid w:val="00295C8A"/>
    <w:rsid w:val="002960AC"/>
    <w:rsid w:val="00297CE4"/>
    <w:rsid w:val="002A1441"/>
    <w:rsid w:val="002A39B1"/>
    <w:rsid w:val="002A60AE"/>
    <w:rsid w:val="002A66FF"/>
    <w:rsid w:val="002A763B"/>
    <w:rsid w:val="002A7FC5"/>
    <w:rsid w:val="002B0088"/>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D00E4"/>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9BB"/>
    <w:rsid w:val="002E1D49"/>
    <w:rsid w:val="002E217A"/>
    <w:rsid w:val="002E309A"/>
    <w:rsid w:val="002E3F44"/>
    <w:rsid w:val="002E6AA8"/>
    <w:rsid w:val="002E6B64"/>
    <w:rsid w:val="002E6F94"/>
    <w:rsid w:val="002E7175"/>
    <w:rsid w:val="002E77BE"/>
    <w:rsid w:val="002E7862"/>
    <w:rsid w:val="002F027C"/>
    <w:rsid w:val="002F4F4E"/>
    <w:rsid w:val="002F55C6"/>
    <w:rsid w:val="002F56F4"/>
    <w:rsid w:val="002F60FA"/>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F32"/>
    <w:rsid w:val="00315A9F"/>
    <w:rsid w:val="00316546"/>
    <w:rsid w:val="00316FD9"/>
    <w:rsid w:val="00317126"/>
    <w:rsid w:val="003171B4"/>
    <w:rsid w:val="0031735B"/>
    <w:rsid w:val="00317862"/>
    <w:rsid w:val="00317AE4"/>
    <w:rsid w:val="00321134"/>
    <w:rsid w:val="00321DFD"/>
    <w:rsid w:val="003221B1"/>
    <w:rsid w:val="00322363"/>
    <w:rsid w:val="0032299D"/>
    <w:rsid w:val="00322EA9"/>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41294"/>
    <w:rsid w:val="00341B73"/>
    <w:rsid w:val="00341BA1"/>
    <w:rsid w:val="00341BB8"/>
    <w:rsid w:val="003436B0"/>
    <w:rsid w:val="003443F9"/>
    <w:rsid w:val="0034548C"/>
    <w:rsid w:val="00345BF6"/>
    <w:rsid w:val="00346104"/>
    <w:rsid w:val="003466A1"/>
    <w:rsid w:val="003472FB"/>
    <w:rsid w:val="00350899"/>
    <w:rsid w:val="00351C0C"/>
    <w:rsid w:val="00351E1F"/>
    <w:rsid w:val="00352542"/>
    <w:rsid w:val="00353647"/>
    <w:rsid w:val="00354418"/>
    <w:rsid w:val="00354A0C"/>
    <w:rsid w:val="00354C97"/>
    <w:rsid w:val="00354F2A"/>
    <w:rsid w:val="00355758"/>
    <w:rsid w:val="003559AC"/>
    <w:rsid w:val="0035628F"/>
    <w:rsid w:val="00356ADB"/>
    <w:rsid w:val="00357369"/>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67B"/>
    <w:rsid w:val="0037611E"/>
    <w:rsid w:val="00376E87"/>
    <w:rsid w:val="003771A4"/>
    <w:rsid w:val="003771DB"/>
    <w:rsid w:val="00377614"/>
    <w:rsid w:val="00380C01"/>
    <w:rsid w:val="0038101E"/>
    <w:rsid w:val="00381199"/>
    <w:rsid w:val="00382359"/>
    <w:rsid w:val="00382866"/>
    <w:rsid w:val="003828E5"/>
    <w:rsid w:val="00382E50"/>
    <w:rsid w:val="00383472"/>
    <w:rsid w:val="003836E5"/>
    <w:rsid w:val="00384AD9"/>
    <w:rsid w:val="003856CD"/>
    <w:rsid w:val="00385A48"/>
    <w:rsid w:val="00385A85"/>
    <w:rsid w:val="0038671A"/>
    <w:rsid w:val="00387178"/>
    <w:rsid w:val="003879F7"/>
    <w:rsid w:val="0039034C"/>
    <w:rsid w:val="00390E77"/>
    <w:rsid w:val="0039113E"/>
    <w:rsid w:val="003928A7"/>
    <w:rsid w:val="00392BA8"/>
    <w:rsid w:val="003949D6"/>
    <w:rsid w:val="00394E05"/>
    <w:rsid w:val="00395125"/>
    <w:rsid w:val="00395967"/>
    <w:rsid w:val="00396327"/>
    <w:rsid w:val="003963AD"/>
    <w:rsid w:val="003963BF"/>
    <w:rsid w:val="00396AD1"/>
    <w:rsid w:val="00396BF3"/>
    <w:rsid w:val="00397358"/>
    <w:rsid w:val="00397F23"/>
    <w:rsid w:val="003A02B2"/>
    <w:rsid w:val="003A0E38"/>
    <w:rsid w:val="003A31BB"/>
    <w:rsid w:val="003A31D0"/>
    <w:rsid w:val="003A3546"/>
    <w:rsid w:val="003A3723"/>
    <w:rsid w:val="003A3B31"/>
    <w:rsid w:val="003A4287"/>
    <w:rsid w:val="003A438A"/>
    <w:rsid w:val="003A4EE2"/>
    <w:rsid w:val="003A6BFA"/>
    <w:rsid w:val="003A763F"/>
    <w:rsid w:val="003A7793"/>
    <w:rsid w:val="003A77B6"/>
    <w:rsid w:val="003B0430"/>
    <w:rsid w:val="003B0DCC"/>
    <w:rsid w:val="003B12BA"/>
    <w:rsid w:val="003B1FEF"/>
    <w:rsid w:val="003B3012"/>
    <w:rsid w:val="003B3381"/>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5121"/>
    <w:rsid w:val="003C612E"/>
    <w:rsid w:val="003C7597"/>
    <w:rsid w:val="003D025A"/>
    <w:rsid w:val="003D0F0E"/>
    <w:rsid w:val="003D11A0"/>
    <w:rsid w:val="003D1A8E"/>
    <w:rsid w:val="003D1CFD"/>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FE6"/>
    <w:rsid w:val="003E640C"/>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11A7"/>
    <w:rsid w:val="0041200A"/>
    <w:rsid w:val="004129DD"/>
    <w:rsid w:val="00412C9F"/>
    <w:rsid w:val="00413E16"/>
    <w:rsid w:val="00415105"/>
    <w:rsid w:val="004173BB"/>
    <w:rsid w:val="004177DC"/>
    <w:rsid w:val="00420192"/>
    <w:rsid w:val="00421C56"/>
    <w:rsid w:val="00421F9C"/>
    <w:rsid w:val="004220E2"/>
    <w:rsid w:val="0042272D"/>
    <w:rsid w:val="00425054"/>
    <w:rsid w:val="00425B97"/>
    <w:rsid w:val="00425C00"/>
    <w:rsid w:val="00427304"/>
    <w:rsid w:val="00427835"/>
    <w:rsid w:val="00431FDA"/>
    <w:rsid w:val="004324D6"/>
    <w:rsid w:val="004336A5"/>
    <w:rsid w:val="00433980"/>
    <w:rsid w:val="00433F63"/>
    <w:rsid w:val="0043405B"/>
    <w:rsid w:val="00434620"/>
    <w:rsid w:val="00434D44"/>
    <w:rsid w:val="004353DE"/>
    <w:rsid w:val="00436348"/>
    <w:rsid w:val="00436497"/>
    <w:rsid w:val="0043780D"/>
    <w:rsid w:val="00437D49"/>
    <w:rsid w:val="00437D4E"/>
    <w:rsid w:val="00440BDD"/>
    <w:rsid w:val="004414C2"/>
    <w:rsid w:val="00441F8C"/>
    <w:rsid w:val="00442654"/>
    <w:rsid w:val="004428DA"/>
    <w:rsid w:val="00442C9F"/>
    <w:rsid w:val="00443B10"/>
    <w:rsid w:val="00443BD4"/>
    <w:rsid w:val="00443E0A"/>
    <w:rsid w:val="0044443B"/>
    <w:rsid w:val="00445E0A"/>
    <w:rsid w:val="00445EDD"/>
    <w:rsid w:val="00446B57"/>
    <w:rsid w:val="00447404"/>
    <w:rsid w:val="00447813"/>
    <w:rsid w:val="00447F36"/>
    <w:rsid w:val="00451264"/>
    <w:rsid w:val="0045154C"/>
    <w:rsid w:val="004518A1"/>
    <w:rsid w:val="00451D26"/>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D0C"/>
    <w:rsid w:val="004A649A"/>
    <w:rsid w:val="004A67D8"/>
    <w:rsid w:val="004A79F4"/>
    <w:rsid w:val="004A7B9E"/>
    <w:rsid w:val="004B037C"/>
    <w:rsid w:val="004B0FBC"/>
    <w:rsid w:val="004B0FCA"/>
    <w:rsid w:val="004B219F"/>
    <w:rsid w:val="004B22E3"/>
    <w:rsid w:val="004B301A"/>
    <w:rsid w:val="004B3AF8"/>
    <w:rsid w:val="004B423B"/>
    <w:rsid w:val="004B4904"/>
    <w:rsid w:val="004B4EA0"/>
    <w:rsid w:val="004B4FCF"/>
    <w:rsid w:val="004B5605"/>
    <w:rsid w:val="004B61D5"/>
    <w:rsid w:val="004B7141"/>
    <w:rsid w:val="004B7433"/>
    <w:rsid w:val="004C0A72"/>
    <w:rsid w:val="004C1681"/>
    <w:rsid w:val="004C16B7"/>
    <w:rsid w:val="004C170B"/>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AFB"/>
    <w:rsid w:val="004D1EEB"/>
    <w:rsid w:val="004D274B"/>
    <w:rsid w:val="004D5509"/>
    <w:rsid w:val="004D5D1C"/>
    <w:rsid w:val="004D761D"/>
    <w:rsid w:val="004D7C26"/>
    <w:rsid w:val="004E087C"/>
    <w:rsid w:val="004E4C89"/>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7858"/>
    <w:rsid w:val="00530AC6"/>
    <w:rsid w:val="00531971"/>
    <w:rsid w:val="005331D9"/>
    <w:rsid w:val="0053342F"/>
    <w:rsid w:val="005339AC"/>
    <w:rsid w:val="005342D7"/>
    <w:rsid w:val="00537434"/>
    <w:rsid w:val="00540695"/>
    <w:rsid w:val="005414F2"/>
    <w:rsid w:val="0054178B"/>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54C0"/>
    <w:rsid w:val="005663EF"/>
    <w:rsid w:val="00566EB9"/>
    <w:rsid w:val="0056707B"/>
    <w:rsid w:val="0056748A"/>
    <w:rsid w:val="00567BA9"/>
    <w:rsid w:val="00570A05"/>
    <w:rsid w:val="005715A8"/>
    <w:rsid w:val="00571D86"/>
    <w:rsid w:val="00572089"/>
    <w:rsid w:val="00572096"/>
    <w:rsid w:val="00573859"/>
    <w:rsid w:val="005748F6"/>
    <w:rsid w:val="00575473"/>
    <w:rsid w:val="00575B5A"/>
    <w:rsid w:val="00576131"/>
    <w:rsid w:val="00576517"/>
    <w:rsid w:val="00580C32"/>
    <w:rsid w:val="00580E13"/>
    <w:rsid w:val="0058120E"/>
    <w:rsid w:val="00581843"/>
    <w:rsid w:val="00581EC6"/>
    <w:rsid w:val="005825DC"/>
    <w:rsid w:val="0058279D"/>
    <w:rsid w:val="00583862"/>
    <w:rsid w:val="00583C8E"/>
    <w:rsid w:val="00583F39"/>
    <w:rsid w:val="00585385"/>
    <w:rsid w:val="00585CF1"/>
    <w:rsid w:val="00587D38"/>
    <w:rsid w:val="00590C8F"/>
    <w:rsid w:val="00592C02"/>
    <w:rsid w:val="00592C9D"/>
    <w:rsid w:val="00593159"/>
    <w:rsid w:val="00593786"/>
    <w:rsid w:val="00594B23"/>
    <w:rsid w:val="00595DB2"/>
    <w:rsid w:val="005968D5"/>
    <w:rsid w:val="00596A86"/>
    <w:rsid w:val="00596B1F"/>
    <w:rsid w:val="00596BF5"/>
    <w:rsid w:val="00596D3D"/>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B000F"/>
    <w:rsid w:val="005B2DB0"/>
    <w:rsid w:val="005B340E"/>
    <w:rsid w:val="005B34D5"/>
    <w:rsid w:val="005B3C41"/>
    <w:rsid w:val="005B3EE5"/>
    <w:rsid w:val="005B4226"/>
    <w:rsid w:val="005B4390"/>
    <w:rsid w:val="005B67A5"/>
    <w:rsid w:val="005B6D2F"/>
    <w:rsid w:val="005C0218"/>
    <w:rsid w:val="005C05C8"/>
    <w:rsid w:val="005C0B80"/>
    <w:rsid w:val="005C0E8D"/>
    <w:rsid w:val="005C3317"/>
    <w:rsid w:val="005C3762"/>
    <w:rsid w:val="005C37F2"/>
    <w:rsid w:val="005C3D10"/>
    <w:rsid w:val="005C460C"/>
    <w:rsid w:val="005C48B1"/>
    <w:rsid w:val="005C49BC"/>
    <w:rsid w:val="005C6182"/>
    <w:rsid w:val="005C6C63"/>
    <w:rsid w:val="005C6D92"/>
    <w:rsid w:val="005C75E2"/>
    <w:rsid w:val="005C77FD"/>
    <w:rsid w:val="005D0392"/>
    <w:rsid w:val="005D26EC"/>
    <w:rsid w:val="005D34AE"/>
    <w:rsid w:val="005D3605"/>
    <w:rsid w:val="005D5D12"/>
    <w:rsid w:val="005D6276"/>
    <w:rsid w:val="005D6496"/>
    <w:rsid w:val="005D64F0"/>
    <w:rsid w:val="005D6DDD"/>
    <w:rsid w:val="005D6DF4"/>
    <w:rsid w:val="005D7046"/>
    <w:rsid w:val="005D7DE7"/>
    <w:rsid w:val="005E08ED"/>
    <w:rsid w:val="005E2137"/>
    <w:rsid w:val="005E24FE"/>
    <w:rsid w:val="005E25F2"/>
    <w:rsid w:val="005E2D24"/>
    <w:rsid w:val="005E2E0E"/>
    <w:rsid w:val="005E2F34"/>
    <w:rsid w:val="005E350E"/>
    <w:rsid w:val="005E3792"/>
    <w:rsid w:val="005E3863"/>
    <w:rsid w:val="005E3FD1"/>
    <w:rsid w:val="005E43C4"/>
    <w:rsid w:val="005E563F"/>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662D"/>
    <w:rsid w:val="00607694"/>
    <w:rsid w:val="00607BCB"/>
    <w:rsid w:val="00610EC5"/>
    <w:rsid w:val="00613414"/>
    <w:rsid w:val="00613565"/>
    <w:rsid w:val="00614AD1"/>
    <w:rsid w:val="00614B90"/>
    <w:rsid w:val="00614BEC"/>
    <w:rsid w:val="00614CC8"/>
    <w:rsid w:val="00615661"/>
    <w:rsid w:val="00615B98"/>
    <w:rsid w:val="00616005"/>
    <w:rsid w:val="00616DF8"/>
    <w:rsid w:val="00617587"/>
    <w:rsid w:val="00620AE1"/>
    <w:rsid w:val="00621587"/>
    <w:rsid w:val="00622464"/>
    <w:rsid w:val="0062254E"/>
    <w:rsid w:val="00622F5B"/>
    <w:rsid w:val="00623398"/>
    <w:rsid w:val="006233FF"/>
    <w:rsid w:val="00624091"/>
    <w:rsid w:val="00624312"/>
    <w:rsid w:val="00624775"/>
    <w:rsid w:val="00624BF2"/>
    <w:rsid w:val="006252E2"/>
    <w:rsid w:val="006255A7"/>
    <w:rsid w:val="0062639B"/>
    <w:rsid w:val="00626B43"/>
    <w:rsid w:val="006301FA"/>
    <w:rsid w:val="0063090F"/>
    <w:rsid w:val="00630FB3"/>
    <w:rsid w:val="006310AC"/>
    <w:rsid w:val="0063114E"/>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70D3"/>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A05"/>
    <w:rsid w:val="00677B19"/>
    <w:rsid w:val="00677DE0"/>
    <w:rsid w:val="00681347"/>
    <w:rsid w:val="00681522"/>
    <w:rsid w:val="0068167D"/>
    <w:rsid w:val="006825E8"/>
    <w:rsid w:val="00682E94"/>
    <w:rsid w:val="006835CF"/>
    <w:rsid w:val="006838A4"/>
    <w:rsid w:val="00684D32"/>
    <w:rsid w:val="00684DE1"/>
    <w:rsid w:val="00685A64"/>
    <w:rsid w:val="00686346"/>
    <w:rsid w:val="00686E89"/>
    <w:rsid w:val="006914C4"/>
    <w:rsid w:val="0069204F"/>
    <w:rsid w:val="006922AD"/>
    <w:rsid w:val="006929B3"/>
    <w:rsid w:val="00693455"/>
    <w:rsid w:val="00694C30"/>
    <w:rsid w:val="00695249"/>
    <w:rsid w:val="00697698"/>
    <w:rsid w:val="00697C0D"/>
    <w:rsid w:val="006A024F"/>
    <w:rsid w:val="006A0D4F"/>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C59"/>
    <w:rsid w:val="006B7D51"/>
    <w:rsid w:val="006C1208"/>
    <w:rsid w:val="006C20B5"/>
    <w:rsid w:val="006C3F54"/>
    <w:rsid w:val="006C4AF7"/>
    <w:rsid w:val="006C566F"/>
    <w:rsid w:val="006C61DA"/>
    <w:rsid w:val="006C6818"/>
    <w:rsid w:val="006C6C98"/>
    <w:rsid w:val="006D00B9"/>
    <w:rsid w:val="006D14A5"/>
    <w:rsid w:val="006D1730"/>
    <w:rsid w:val="006D1A6C"/>
    <w:rsid w:val="006D1D33"/>
    <w:rsid w:val="006D3D62"/>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811"/>
    <w:rsid w:val="006E4C4F"/>
    <w:rsid w:val="006E6683"/>
    <w:rsid w:val="006E7318"/>
    <w:rsid w:val="006E7770"/>
    <w:rsid w:val="006E7D16"/>
    <w:rsid w:val="006F0A02"/>
    <w:rsid w:val="006F1D13"/>
    <w:rsid w:val="006F1DF1"/>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47"/>
    <w:rsid w:val="007014BB"/>
    <w:rsid w:val="00701BB2"/>
    <w:rsid w:val="00703A90"/>
    <w:rsid w:val="00703B16"/>
    <w:rsid w:val="007042E6"/>
    <w:rsid w:val="00704ACC"/>
    <w:rsid w:val="007069D1"/>
    <w:rsid w:val="00707868"/>
    <w:rsid w:val="007078C3"/>
    <w:rsid w:val="0071035D"/>
    <w:rsid w:val="00710700"/>
    <w:rsid w:val="00710F9B"/>
    <w:rsid w:val="00710FE2"/>
    <w:rsid w:val="007110BD"/>
    <w:rsid w:val="00711E2E"/>
    <w:rsid w:val="00712257"/>
    <w:rsid w:val="007127D7"/>
    <w:rsid w:val="00715631"/>
    <w:rsid w:val="00715B71"/>
    <w:rsid w:val="00715DBE"/>
    <w:rsid w:val="00716105"/>
    <w:rsid w:val="0071680A"/>
    <w:rsid w:val="007177CE"/>
    <w:rsid w:val="00720017"/>
    <w:rsid w:val="00720765"/>
    <w:rsid w:val="00720A6B"/>
    <w:rsid w:val="00721338"/>
    <w:rsid w:val="00721695"/>
    <w:rsid w:val="00722105"/>
    <w:rsid w:val="00722332"/>
    <w:rsid w:val="00723470"/>
    <w:rsid w:val="007240A0"/>
    <w:rsid w:val="00724158"/>
    <w:rsid w:val="00724186"/>
    <w:rsid w:val="00724254"/>
    <w:rsid w:val="007244F9"/>
    <w:rsid w:val="0072596D"/>
    <w:rsid w:val="007267A6"/>
    <w:rsid w:val="007269B0"/>
    <w:rsid w:val="00727DF0"/>
    <w:rsid w:val="007312E3"/>
    <w:rsid w:val="0073176B"/>
    <w:rsid w:val="00731A69"/>
    <w:rsid w:val="0073318C"/>
    <w:rsid w:val="00733B8A"/>
    <w:rsid w:val="007344AD"/>
    <w:rsid w:val="0073456B"/>
    <w:rsid w:val="00735725"/>
    <w:rsid w:val="007359C6"/>
    <w:rsid w:val="00735AC1"/>
    <w:rsid w:val="007360CE"/>
    <w:rsid w:val="00737272"/>
    <w:rsid w:val="007372A2"/>
    <w:rsid w:val="007375F7"/>
    <w:rsid w:val="007376E7"/>
    <w:rsid w:val="00740798"/>
    <w:rsid w:val="00740BBD"/>
    <w:rsid w:val="00741073"/>
    <w:rsid w:val="00741B0A"/>
    <w:rsid w:val="00742F92"/>
    <w:rsid w:val="00743DE0"/>
    <w:rsid w:val="00746128"/>
    <w:rsid w:val="007470AD"/>
    <w:rsid w:val="00747750"/>
    <w:rsid w:val="0075099A"/>
    <w:rsid w:val="00750F3F"/>
    <w:rsid w:val="00751D52"/>
    <w:rsid w:val="0075309B"/>
    <w:rsid w:val="00753EA7"/>
    <w:rsid w:val="00756426"/>
    <w:rsid w:val="0075703B"/>
    <w:rsid w:val="0075740A"/>
    <w:rsid w:val="00760142"/>
    <w:rsid w:val="00760666"/>
    <w:rsid w:val="00761953"/>
    <w:rsid w:val="00761DE8"/>
    <w:rsid w:val="0076226D"/>
    <w:rsid w:val="00763E7A"/>
    <w:rsid w:val="00764210"/>
    <w:rsid w:val="00764384"/>
    <w:rsid w:val="007643B5"/>
    <w:rsid w:val="00764612"/>
    <w:rsid w:val="00765DF6"/>
    <w:rsid w:val="00766593"/>
    <w:rsid w:val="00767677"/>
    <w:rsid w:val="00767BBC"/>
    <w:rsid w:val="00767D7C"/>
    <w:rsid w:val="00767FB4"/>
    <w:rsid w:val="0077039A"/>
    <w:rsid w:val="007711E5"/>
    <w:rsid w:val="00771398"/>
    <w:rsid w:val="00771ECC"/>
    <w:rsid w:val="0077290F"/>
    <w:rsid w:val="00773835"/>
    <w:rsid w:val="0077545A"/>
    <w:rsid w:val="00777CF1"/>
    <w:rsid w:val="007806E1"/>
    <w:rsid w:val="00780C5A"/>
    <w:rsid w:val="00781847"/>
    <w:rsid w:val="00781C59"/>
    <w:rsid w:val="00783CC5"/>
    <w:rsid w:val="00783F67"/>
    <w:rsid w:val="007840FA"/>
    <w:rsid w:val="0078476F"/>
    <w:rsid w:val="00785535"/>
    <w:rsid w:val="00785736"/>
    <w:rsid w:val="00785DDD"/>
    <w:rsid w:val="00786DEC"/>
    <w:rsid w:val="00786F40"/>
    <w:rsid w:val="007873EE"/>
    <w:rsid w:val="00787AC6"/>
    <w:rsid w:val="00787F98"/>
    <w:rsid w:val="00790BAF"/>
    <w:rsid w:val="00790E85"/>
    <w:rsid w:val="0079171D"/>
    <w:rsid w:val="00791BA0"/>
    <w:rsid w:val="0079266F"/>
    <w:rsid w:val="00792868"/>
    <w:rsid w:val="00793AD1"/>
    <w:rsid w:val="00793CED"/>
    <w:rsid w:val="007943C6"/>
    <w:rsid w:val="00794DBB"/>
    <w:rsid w:val="00795967"/>
    <w:rsid w:val="00795AE5"/>
    <w:rsid w:val="00796775"/>
    <w:rsid w:val="00797494"/>
    <w:rsid w:val="00797A75"/>
    <w:rsid w:val="007A0489"/>
    <w:rsid w:val="007A26AC"/>
    <w:rsid w:val="007A4BC3"/>
    <w:rsid w:val="007A4E1D"/>
    <w:rsid w:val="007A5A80"/>
    <w:rsid w:val="007A67CB"/>
    <w:rsid w:val="007A7A83"/>
    <w:rsid w:val="007B0643"/>
    <w:rsid w:val="007B0793"/>
    <w:rsid w:val="007B176C"/>
    <w:rsid w:val="007B2068"/>
    <w:rsid w:val="007B29D9"/>
    <w:rsid w:val="007B3129"/>
    <w:rsid w:val="007B4158"/>
    <w:rsid w:val="007B4325"/>
    <w:rsid w:val="007B4566"/>
    <w:rsid w:val="007B4E79"/>
    <w:rsid w:val="007B4ED6"/>
    <w:rsid w:val="007B5E3A"/>
    <w:rsid w:val="007B5F6F"/>
    <w:rsid w:val="007B6687"/>
    <w:rsid w:val="007B69CF"/>
    <w:rsid w:val="007B6AC0"/>
    <w:rsid w:val="007B6BEF"/>
    <w:rsid w:val="007B705C"/>
    <w:rsid w:val="007B7557"/>
    <w:rsid w:val="007C066D"/>
    <w:rsid w:val="007C123B"/>
    <w:rsid w:val="007C2CD2"/>
    <w:rsid w:val="007C3698"/>
    <w:rsid w:val="007C3E61"/>
    <w:rsid w:val="007C4058"/>
    <w:rsid w:val="007C47D5"/>
    <w:rsid w:val="007C4D61"/>
    <w:rsid w:val="007C4F93"/>
    <w:rsid w:val="007C70D4"/>
    <w:rsid w:val="007C77F9"/>
    <w:rsid w:val="007C7D77"/>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E9D"/>
    <w:rsid w:val="007E33C3"/>
    <w:rsid w:val="007E456F"/>
    <w:rsid w:val="007E583A"/>
    <w:rsid w:val="007E6037"/>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1B5B"/>
    <w:rsid w:val="00801BB5"/>
    <w:rsid w:val="008020C8"/>
    <w:rsid w:val="008028A7"/>
    <w:rsid w:val="00802A04"/>
    <w:rsid w:val="00804AE8"/>
    <w:rsid w:val="008050DC"/>
    <w:rsid w:val="0080597A"/>
    <w:rsid w:val="00805F88"/>
    <w:rsid w:val="00805FEA"/>
    <w:rsid w:val="00807611"/>
    <w:rsid w:val="00807DFC"/>
    <w:rsid w:val="00807E10"/>
    <w:rsid w:val="00811434"/>
    <w:rsid w:val="0081169B"/>
    <w:rsid w:val="008120D4"/>
    <w:rsid w:val="00812643"/>
    <w:rsid w:val="008129B2"/>
    <w:rsid w:val="00812E72"/>
    <w:rsid w:val="00813069"/>
    <w:rsid w:val="00815C5F"/>
    <w:rsid w:val="00816603"/>
    <w:rsid w:val="00816741"/>
    <w:rsid w:val="00816F84"/>
    <w:rsid w:val="00817E10"/>
    <w:rsid w:val="00820576"/>
    <w:rsid w:val="00821363"/>
    <w:rsid w:val="0082316E"/>
    <w:rsid w:val="00823388"/>
    <w:rsid w:val="00823605"/>
    <w:rsid w:val="008236B0"/>
    <w:rsid w:val="00824484"/>
    <w:rsid w:val="00824BD3"/>
    <w:rsid w:val="00825AA5"/>
    <w:rsid w:val="00825C64"/>
    <w:rsid w:val="00827AEC"/>
    <w:rsid w:val="008305B9"/>
    <w:rsid w:val="0083078F"/>
    <w:rsid w:val="00830DA5"/>
    <w:rsid w:val="0083107E"/>
    <w:rsid w:val="00831D1F"/>
    <w:rsid w:val="00831E46"/>
    <w:rsid w:val="008321ED"/>
    <w:rsid w:val="00833634"/>
    <w:rsid w:val="00834652"/>
    <w:rsid w:val="00835547"/>
    <w:rsid w:val="0083697A"/>
    <w:rsid w:val="0083745E"/>
    <w:rsid w:val="0084017F"/>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4DE"/>
    <w:rsid w:val="00855B6D"/>
    <w:rsid w:val="00856A01"/>
    <w:rsid w:val="00857160"/>
    <w:rsid w:val="0085783A"/>
    <w:rsid w:val="00857972"/>
    <w:rsid w:val="00860D2E"/>
    <w:rsid w:val="00861907"/>
    <w:rsid w:val="008636B3"/>
    <w:rsid w:val="0086485B"/>
    <w:rsid w:val="00865AB0"/>
    <w:rsid w:val="00865C3C"/>
    <w:rsid w:val="0086681A"/>
    <w:rsid w:val="008671C1"/>
    <w:rsid w:val="00867981"/>
    <w:rsid w:val="00867F4A"/>
    <w:rsid w:val="00870596"/>
    <w:rsid w:val="008706F5"/>
    <w:rsid w:val="00870760"/>
    <w:rsid w:val="008718E6"/>
    <w:rsid w:val="00872614"/>
    <w:rsid w:val="00872A2B"/>
    <w:rsid w:val="008737E5"/>
    <w:rsid w:val="008739C5"/>
    <w:rsid w:val="0087422C"/>
    <w:rsid w:val="00874431"/>
    <w:rsid w:val="008744C2"/>
    <w:rsid w:val="00874584"/>
    <w:rsid w:val="00875091"/>
    <w:rsid w:val="00876BE8"/>
    <w:rsid w:val="00876C06"/>
    <w:rsid w:val="0087798E"/>
    <w:rsid w:val="00880219"/>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6A92"/>
    <w:rsid w:val="00897056"/>
    <w:rsid w:val="008970AC"/>
    <w:rsid w:val="0089758D"/>
    <w:rsid w:val="008975BC"/>
    <w:rsid w:val="008976FE"/>
    <w:rsid w:val="00897A93"/>
    <w:rsid w:val="008A0397"/>
    <w:rsid w:val="008A0833"/>
    <w:rsid w:val="008A0AFF"/>
    <w:rsid w:val="008A1628"/>
    <w:rsid w:val="008A2061"/>
    <w:rsid w:val="008A27C4"/>
    <w:rsid w:val="008A5276"/>
    <w:rsid w:val="008A5CE5"/>
    <w:rsid w:val="008A5D85"/>
    <w:rsid w:val="008A5F70"/>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C00EB"/>
    <w:rsid w:val="008C0254"/>
    <w:rsid w:val="008C167F"/>
    <w:rsid w:val="008C194A"/>
    <w:rsid w:val="008C32FD"/>
    <w:rsid w:val="008C397E"/>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E04E0"/>
    <w:rsid w:val="008E096C"/>
    <w:rsid w:val="008E0D82"/>
    <w:rsid w:val="008E10C2"/>
    <w:rsid w:val="008E1213"/>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F0003"/>
    <w:rsid w:val="008F0489"/>
    <w:rsid w:val="008F1099"/>
    <w:rsid w:val="008F1F2F"/>
    <w:rsid w:val="008F20B4"/>
    <w:rsid w:val="008F242B"/>
    <w:rsid w:val="008F2CA5"/>
    <w:rsid w:val="008F3884"/>
    <w:rsid w:val="008F3F79"/>
    <w:rsid w:val="008F4214"/>
    <w:rsid w:val="008F5120"/>
    <w:rsid w:val="008F5E6F"/>
    <w:rsid w:val="008F6CB3"/>
    <w:rsid w:val="00900B87"/>
    <w:rsid w:val="009015ED"/>
    <w:rsid w:val="009019D2"/>
    <w:rsid w:val="0090246D"/>
    <w:rsid w:val="009026C2"/>
    <w:rsid w:val="00902ADF"/>
    <w:rsid w:val="00902DA8"/>
    <w:rsid w:val="00903B2D"/>
    <w:rsid w:val="00904345"/>
    <w:rsid w:val="009051F9"/>
    <w:rsid w:val="009062AB"/>
    <w:rsid w:val="009078D7"/>
    <w:rsid w:val="00907E17"/>
    <w:rsid w:val="009101B0"/>
    <w:rsid w:val="009119F5"/>
    <w:rsid w:val="0091289D"/>
    <w:rsid w:val="00914628"/>
    <w:rsid w:val="00914991"/>
    <w:rsid w:val="00914B9C"/>
    <w:rsid w:val="009156D9"/>
    <w:rsid w:val="00916154"/>
    <w:rsid w:val="009168E6"/>
    <w:rsid w:val="00917A1C"/>
    <w:rsid w:val="00920519"/>
    <w:rsid w:val="00920B1D"/>
    <w:rsid w:val="00920DE5"/>
    <w:rsid w:val="00921172"/>
    <w:rsid w:val="0092134C"/>
    <w:rsid w:val="0092175B"/>
    <w:rsid w:val="009232B3"/>
    <w:rsid w:val="009239BF"/>
    <w:rsid w:val="00923F8C"/>
    <w:rsid w:val="0092530D"/>
    <w:rsid w:val="00925EA2"/>
    <w:rsid w:val="00927D54"/>
    <w:rsid w:val="00927E60"/>
    <w:rsid w:val="00930488"/>
    <w:rsid w:val="00930740"/>
    <w:rsid w:val="00930D77"/>
    <w:rsid w:val="00933591"/>
    <w:rsid w:val="00933627"/>
    <w:rsid w:val="00935303"/>
    <w:rsid w:val="00936472"/>
    <w:rsid w:val="00936608"/>
    <w:rsid w:val="00936F8F"/>
    <w:rsid w:val="009410AC"/>
    <w:rsid w:val="0094154C"/>
    <w:rsid w:val="00941791"/>
    <w:rsid w:val="009419B2"/>
    <w:rsid w:val="00942137"/>
    <w:rsid w:val="009427C6"/>
    <w:rsid w:val="009427D5"/>
    <w:rsid w:val="00942A99"/>
    <w:rsid w:val="00942C4A"/>
    <w:rsid w:val="00943399"/>
    <w:rsid w:val="00943468"/>
    <w:rsid w:val="00944DDD"/>
    <w:rsid w:val="009465B3"/>
    <w:rsid w:val="009468DC"/>
    <w:rsid w:val="00946995"/>
    <w:rsid w:val="00946BF8"/>
    <w:rsid w:val="0094784D"/>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7288"/>
    <w:rsid w:val="009579DB"/>
    <w:rsid w:val="009601EE"/>
    <w:rsid w:val="0096078F"/>
    <w:rsid w:val="00960A57"/>
    <w:rsid w:val="00960C51"/>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392F"/>
    <w:rsid w:val="009740B9"/>
    <w:rsid w:val="00974219"/>
    <w:rsid w:val="009743DA"/>
    <w:rsid w:val="0097558D"/>
    <w:rsid w:val="00975613"/>
    <w:rsid w:val="009768D2"/>
    <w:rsid w:val="00976D8A"/>
    <w:rsid w:val="00976FF9"/>
    <w:rsid w:val="0097709A"/>
    <w:rsid w:val="009778E9"/>
    <w:rsid w:val="00977C1A"/>
    <w:rsid w:val="00977ECE"/>
    <w:rsid w:val="00983951"/>
    <w:rsid w:val="00983AF3"/>
    <w:rsid w:val="00984559"/>
    <w:rsid w:val="009852E2"/>
    <w:rsid w:val="00985743"/>
    <w:rsid w:val="00986556"/>
    <w:rsid w:val="00986807"/>
    <w:rsid w:val="009868AB"/>
    <w:rsid w:val="00986986"/>
    <w:rsid w:val="00986E20"/>
    <w:rsid w:val="00986FEF"/>
    <w:rsid w:val="0099076C"/>
    <w:rsid w:val="00990934"/>
    <w:rsid w:val="00990B22"/>
    <w:rsid w:val="009912BB"/>
    <w:rsid w:val="009924E5"/>
    <w:rsid w:val="00993914"/>
    <w:rsid w:val="009960A3"/>
    <w:rsid w:val="00996697"/>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E4F"/>
    <w:rsid w:val="009B5601"/>
    <w:rsid w:val="009B5697"/>
    <w:rsid w:val="009B661E"/>
    <w:rsid w:val="009B774D"/>
    <w:rsid w:val="009B7B06"/>
    <w:rsid w:val="009C1979"/>
    <w:rsid w:val="009C24B6"/>
    <w:rsid w:val="009C2EF7"/>
    <w:rsid w:val="009C4602"/>
    <w:rsid w:val="009C48FF"/>
    <w:rsid w:val="009C498F"/>
    <w:rsid w:val="009C501F"/>
    <w:rsid w:val="009C515D"/>
    <w:rsid w:val="009C533A"/>
    <w:rsid w:val="009C5CAB"/>
    <w:rsid w:val="009C5CFF"/>
    <w:rsid w:val="009C60B1"/>
    <w:rsid w:val="009C6DD4"/>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584A"/>
    <w:rsid w:val="009E6251"/>
    <w:rsid w:val="009E7126"/>
    <w:rsid w:val="009F0278"/>
    <w:rsid w:val="009F180B"/>
    <w:rsid w:val="009F1FD9"/>
    <w:rsid w:val="009F22E6"/>
    <w:rsid w:val="009F2E07"/>
    <w:rsid w:val="009F2FBE"/>
    <w:rsid w:val="009F31E4"/>
    <w:rsid w:val="009F3417"/>
    <w:rsid w:val="009F3994"/>
    <w:rsid w:val="009F3D83"/>
    <w:rsid w:val="009F4D1E"/>
    <w:rsid w:val="009F5188"/>
    <w:rsid w:val="009F53BA"/>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C9B"/>
    <w:rsid w:val="00A1609F"/>
    <w:rsid w:val="00A1643A"/>
    <w:rsid w:val="00A17068"/>
    <w:rsid w:val="00A17CE9"/>
    <w:rsid w:val="00A17EE3"/>
    <w:rsid w:val="00A20C17"/>
    <w:rsid w:val="00A21D82"/>
    <w:rsid w:val="00A21F29"/>
    <w:rsid w:val="00A22BD0"/>
    <w:rsid w:val="00A24080"/>
    <w:rsid w:val="00A2533B"/>
    <w:rsid w:val="00A25844"/>
    <w:rsid w:val="00A25ACB"/>
    <w:rsid w:val="00A2673B"/>
    <w:rsid w:val="00A27346"/>
    <w:rsid w:val="00A30452"/>
    <w:rsid w:val="00A306AA"/>
    <w:rsid w:val="00A307A9"/>
    <w:rsid w:val="00A31996"/>
    <w:rsid w:val="00A31DAD"/>
    <w:rsid w:val="00A32001"/>
    <w:rsid w:val="00A33A85"/>
    <w:rsid w:val="00A34699"/>
    <w:rsid w:val="00A35DC4"/>
    <w:rsid w:val="00A35F30"/>
    <w:rsid w:val="00A370B1"/>
    <w:rsid w:val="00A37769"/>
    <w:rsid w:val="00A40F06"/>
    <w:rsid w:val="00A40FDF"/>
    <w:rsid w:val="00A4184A"/>
    <w:rsid w:val="00A424EA"/>
    <w:rsid w:val="00A42C18"/>
    <w:rsid w:val="00A439C6"/>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F9F"/>
    <w:rsid w:val="00A607D6"/>
    <w:rsid w:val="00A61580"/>
    <w:rsid w:val="00A62830"/>
    <w:rsid w:val="00A62D33"/>
    <w:rsid w:val="00A6468E"/>
    <w:rsid w:val="00A64A92"/>
    <w:rsid w:val="00A64FB2"/>
    <w:rsid w:val="00A65BD8"/>
    <w:rsid w:val="00A65DEC"/>
    <w:rsid w:val="00A65E4E"/>
    <w:rsid w:val="00A6619C"/>
    <w:rsid w:val="00A664E1"/>
    <w:rsid w:val="00A678BB"/>
    <w:rsid w:val="00A70E04"/>
    <w:rsid w:val="00A70F43"/>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0F7"/>
    <w:rsid w:val="00A814B9"/>
    <w:rsid w:val="00A8174B"/>
    <w:rsid w:val="00A8380E"/>
    <w:rsid w:val="00A8466E"/>
    <w:rsid w:val="00A84D99"/>
    <w:rsid w:val="00A85110"/>
    <w:rsid w:val="00A85823"/>
    <w:rsid w:val="00A859FD"/>
    <w:rsid w:val="00A861A6"/>
    <w:rsid w:val="00A8638E"/>
    <w:rsid w:val="00A879B2"/>
    <w:rsid w:val="00A87D21"/>
    <w:rsid w:val="00A91231"/>
    <w:rsid w:val="00A9245B"/>
    <w:rsid w:val="00A93D91"/>
    <w:rsid w:val="00A95637"/>
    <w:rsid w:val="00A95BE8"/>
    <w:rsid w:val="00A95D66"/>
    <w:rsid w:val="00A96A89"/>
    <w:rsid w:val="00A978DE"/>
    <w:rsid w:val="00A97C37"/>
    <w:rsid w:val="00AA0DAC"/>
    <w:rsid w:val="00AA12A5"/>
    <w:rsid w:val="00AA2603"/>
    <w:rsid w:val="00AA2B3F"/>
    <w:rsid w:val="00AA2D15"/>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158D"/>
    <w:rsid w:val="00AC1F16"/>
    <w:rsid w:val="00AC32BA"/>
    <w:rsid w:val="00AC34C8"/>
    <w:rsid w:val="00AC41F6"/>
    <w:rsid w:val="00AC48CD"/>
    <w:rsid w:val="00AC4DA3"/>
    <w:rsid w:val="00AC5259"/>
    <w:rsid w:val="00AC60C1"/>
    <w:rsid w:val="00AC7568"/>
    <w:rsid w:val="00AC76DF"/>
    <w:rsid w:val="00AC7885"/>
    <w:rsid w:val="00AD00B6"/>
    <w:rsid w:val="00AD0263"/>
    <w:rsid w:val="00AD0A40"/>
    <w:rsid w:val="00AD188F"/>
    <w:rsid w:val="00AD2BCA"/>
    <w:rsid w:val="00AD2CC8"/>
    <w:rsid w:val="00AD383B"/>
    <w:rsid w:val="00AD3DF0"/>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5863"/>
    <w:rsid w:val="00AE6528"/>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B03"/>
    <w:rsid w:val="00B01CBD"/>
    <w:rsid w:val="00B01D6D"/>
    <w:rsid w:val="00B024E6"/>
    <w:rsid w:val="00B02973"/>
    <w:rsid w:val="00B02C86"/>
    <w:rsid w:val="00B031DB"/>
    <w:rsid w:val="00B03BED"/>
    <w:rsid w:val="00B03EE8"/>
    <w:rsid w:val="00B045CA"/>
    <w:rsid w:val="00B04E58"/>
    <w:rsid w:val="00B0566B"/>
    <w:rsid w:val="00B065FC"/>
    <w:rsid w:val="00B06B23"/>
    <w:rsid w:val="00B0788B"/>
    <w:rsid w:val="00B10302"/>
    <w:rsid w:val="00B11EC4"/>
    <w:rsid w:val="00B11F95"/>
    <w:rsid w:val="00B12135"/>
    <w:rsid w:val="00B122FD"/>
    <w:rsid w:val="00B12DC8"/>
    <w:rsid w:val="00B12FEA"/>
    <w:rsid w:val="00B13233"/>
    <w:rsid w:val="00B13917"/>
    <w:rsid w:val="00B13C2A"/>
    <w:rsid w:val="00B145C5"/>
    <w:rsid w:val="00B14902"/>
    <w:rsid w:val="00B15717"/>
    <w:rsid w:val="00B15839"/>
    <w:rsid w:val="00B15F64"/>
    <w:rsid w:val="00B161DA"/>
    <w:rsid w:val="00B17160"/>
    <w:rsid w:val="00B17F1F"/>
    <w:rsid w:val="00B17F4F"/>
    <w:rsid w:val="00B210AC"/>
    <w:rsid w:val="00B2175C"/>
    <w:rsid w:val="00B21927"/>
    <w:rsid w:val="00B21A50"/>
    <w:rsid w:val="00B22E22"/>
    <w:rsid w:val="00B230A3"/>
    <w:rsid w:val="00B233FF"/>
    <w:rsid w:val="00B2475B"/>
    <w:rsid w:val="00B25566"/>
    <w:rsid w:val="00B33985"/>
    <w:rsid w:val="00B3410A"/>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5276"/>
    <w:rsid w:val="00B66198"/>
    <w:rsid w:val="00B679EA"/>
    <w:rsid w:val="00B67B3C"/>
    <w:rsid w:val="00B70662"/>
    <w:rsid w:val="00B713D7"/>
    <w:rsid w:val="00B71D12"/>
    <w:rsid w:val="00B72030"/>
    <w:rsid w:val="00B73A75"/>
    <w:rsid w:val="00B74058"/>
    <w:rsid w:val="00B74140"/>
    <w:rsid w:val="00B745A4"/>
    <w:rsid w:val="00B746CC"/>
    <w:rsid w:val="00B74AC6"/>
    <w:rsid w:val="00B75953"/>
    <w:rsid w:val="00B761D1"/>
    <w:rsid w:val="00B766FA"/>
    <w:rsid w:val="00B76887"/>
    <w:rsid w:val="00B7748E"/>
    <w:rsid w:val="00B7750B"/>
    <w:rsid w:val="00B77716"/>
    <w:rsid w:val="00B817E8"/>
    <w:rsid w:val="00B82B1B"/>
    <w:rsid w:val="00B83A96"/>
    <w:rsid w:val="00B83B14"/>
    <w:rsid w:val="00B8612F"/>
    <w:rsid w:val="00B86ABE"/>
    <w:rsid w:val="00B86B33"/>
    <w:rsid w:val="00B911C1"/>
    <w:rsid w:val="00B9182F"/>
    <w:rsid w:val="00B921D3"/>
    <w:rsid w:val="00B925AB"/>
    <w:rsid w:val="00B92DC1"/>
    <w:rsid w:val="00B93C8F"/>
    <w:rsid w:val="00B9491D"/>
    <w:rsid w:val="00B9552F"/>
    <w:rsid w:val="00B9625F"/>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C0665"/>
    <w:rsid w:val="00BC0A7B"/>
    <w:rsid w:val="00BC0B50"/>
    <w:rsid w:val="00BC121B"/>
    <w:rsid w:val="00BC1B04"/>
    <w:rsid w:val="00BC1BD1"/>
    <w:rsid w:val="00BC24B1"/>
    <w:rsid w:val="00BC2A4A"/>
    <w:rsid w:val="00BC2AE0"/>
    <w:rsid w:val="00BC388F"/>
    <w:rsid w:val="00BC5495"/>
    <w:rsid w:val="00BC585D"/>
    <w:rsid w:val="00BC5B7D"/>
    <w:rsid w:val="00BC6408"/>
    <w:rsid w:val="00BC71ED"/>
    <w:rsid w:val="00BD12BE"/>
    <w:rsid w:val="00BD39AD"/>
    <w:rsid w:val="00BD3AB6"/>
    <w:rsid w:val="00BD480A"/>
    <w:rsid w:val="00BD5672"/>
    <w:rsid w:val="00BD6897"/>
    <w:rsid w:val="00BD7AB8"/>
    <w:rsid w:val="00BE077C"/>
    <w:rsid w:val="00BE0835"/>
    <w:rsid w:val="00BE0E75"/>
    <w:rsid w:val="00BE2CD3"/>
    <w:rsid w:val="00BE361B"/>
    <w:rsid w:val="00BE370A"/>
    <w:rsid w:val="00BE4BC4"/>
    <w:rsid w:val="00BE4FB9"/>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2441"/>
    <w:rsid w:val="00C0269D"/>
    <w:rsid w:val="00C0334D"/>
    <w:rsid w:val="00C0473C"/>
    <w:rsid w:val="00C04AEA"/>
    <w:rsid w:val="00C04BF3"/>
    <w:rsid w:val="00C05B97"/>
    <w:rsid w:val="00C06748"/>
    <w:rsid w:val="00C06913"/>
    <w:rsid w:val="00C06BDC"/>
    <w:rsid w:val="00C07A23"/>
    <w:rsid w:val="00C1005D"/>
    <w:rsid w:val="00C120D8"/>
    <w:rsid w:val="00C1423D"/>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FC5"/>
    <w:rsid w:val="00C26201"/>
    <w:rsid w:val="00C26E09"/>
    <w:rsid w:val="00C26EA6"/>
    <w:rsid w:val="00C27471"/>
    <w:rsid w:val="00C30C0E"/>
    <w:rsid w:val="00C30DCE"/>
    <w:rsid w:val="00C3204F"/>
    <w:rsid w:val="00C32A19"/>
    <w:rsid w:val="00C32E54"/>
    <w:rsid w:val="00C34042"/>
    <w:rsid w:val="00C3437E"/>
    <w:rsid w:val="00C3562D"/>
    <w:rsid w:val="00C364DB"/>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E31"/>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CC4"/>
    <w:rsid w:val="00C74592"/>
    <w:rsid w:val="00C745E9"/>
    <w:rsid w:val="00C74960"/>
    <w:rsid w:val="00C74AB3"/>
    <w:rsid w:val="00C758E9"/>
    <w:rsid w:val="00C76974"/>
    <w:rsid w:val="00C76D31"/>
    <w:rsid w:val="00C7728A"/>
    <w:rsid w:val="00C82275"/>
    <w:rsid w:val="00C833E0"/>
    <w:rsid w:val="00C83EFD"/>
    <w:rsid w:val="00C86C22"/>
    <w:rsid w:val="00C8750E"/>
    <w:rsid w:val="00C875E2"/>
    <w:rsid w:val="00C87BA0"/>
    <w:rsid w:val="00C90BB1"/>
    <w:rsid w:val="00C912E1"/>
    <w:rsid w:val="00C91E0A"/>
    <w:rsid w:val="00C9227C"/>
    <w:rsid w:val="00C922A1"/>
    <w:rsid w:val="00C9317A"/>
    <w:rsid w:val="00C93F28"/>
    <w:rsid w:val="00C95158"/>
    <w:rsid w:val="00C95E9B"/>
    <w:rsid w:val="00C96C18"/>
    <w:rsid w:val="00CA023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36C2"/>
    <w:rsid w:val="00CB36D8"/>
    <w:rsid w:val="00CB45DC"/>
    <w:rsid w:val="00CB4ECF"/>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5FF4"/>
    <w:rsid w:val="00CC75F1"/>
    <w:rsid w:val="00CC7B94"/>
    <w:rsid w:val="00CD0F7C"/>
    <w:rsid w:val="00CD1DC5"/>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A1A"/>
    <w:rsid w:val="00CE4ED1"/>
    <w:rsid w:val="00CE55BD"/>
    <w:rsid w:val="00CE60F8"/>
    <w:rsid w:val="00CE649A"/>
    <w:rsid w:val="00CE6684"/>
    <w:rsid w:val="00CE6A0D"/>
    <w:rsid w:val="00CE6C49"/>
    <w:rsid w:val="00CE75B1"/>
    <w:rsid w:val="00CE768D"/>
    <w:rsid w:val="00CE7EC4"/>
    <w:rsid w:val="00CF03F2"/>
    <w:rsid w:val="00CF0804"/>
    <w:rsid w:val="00CF0BA9"/>
    <w:rsid w:val="00CF0D15"/>
    <w:rsid w:val="00CF26DC"/>
    <w:rsid w:val="00CF2DC8"/>
    <w:rsid w:val="00CF2F10"/>
    <w:rsid w:val="00CF3507"/>
    <w:rsid w:val="00CF60C0"/>
    <w:rsid w:val="00CF6277"/>
    <w:rsid w:val="00CF728D"/>
    <w:rsid w:val="00CF74D3"/>
    <w:rsid w:val="00CF7FDC"/>
    <w:rsid w:val="00D00326"/>
    <w:rsid w:val="00D0081D"/>
    <w:rsid w:val="00D0223B"/>
    <w:rsid w:val="00D0328F"/>
    <w:rsid w:val="00D056D7"/>
    <w:rsid w:val="00D05D03"/>
    <w:rsid w:val="00D06BA2"/>
    <w:rsid w:val="00D07176"/>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50E"/>
    <w:rsid w:val="00D16744"/>
    <w:rsid w:val="00D16AB0"/>
    <w:rsid w:val="00D170D5"/>
    <w:rsid w:val="00D17415"/>
    <w:rsid w:val="00D20863"/>
    <w:rsid w:val="00D219DB"/>
    <w:rsid w:val="00D22227"/>
    <w:rsid w:val="00D223D9"/>
    <w:rsid w:val="00D23215"/>
    <w:rsid w:val="00D235FE"/>
    <w:rsid w:val="00D24618"/>
    <w:rsid w:val="00D251D3"/>
    <w:rsid w:val="00D261E6"/>
    <w:rsid w:val="00D26E35"/>
    <w:rsid w:val="00D30121"/>
    <w:rsid w:val="00D3079F"/>
    <w:rsid w:val="00D3141A"/>
    <w:rsid w:val="00D31D1C"/>
    <w:rsid w:val="00D326F2"/>
    <w:rsid w:val="00D335E6"/>
    <w:rsid w:val="00D3365F"/>
    <w:rsid w:val="00D34B83"/>
    <w:rsid w:val="00D35328"/>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4440"/>
    <w:rsid w:val="00D451D6"/>
    <w:rsid w:val="00D458EC"/>
    <w:rsid w:val="00D463F1"/>
    <w:rsid w:val="00D4686E"/>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61A7C"/>
    <w:rsid w:val="00D62E12"/>
    <w:rsid w:val="00D62FAA"/>
    <w:rsid w:val="00D631A8"/>
    <w:rsid w:val="00D64CC1"/>
    <w:rsid w:val="00D658B4"/>
    <w:rsid w:val="00D65900"/>
    <w:rsid w:val="00D66AFC"/>
    <w:rsid w:val="00D66B99"/>
    <w:rsid w:val="00D670B1"/>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49C4"/>
    <w:rsid w:val="00D94FFF"/>
    <w:rsid w:val="00D95361"/>
    <w:rsid w:val="00D954E8"/>
    <w:rsid w:val="00D957E5"/>
    <w:rsid w:val="00D9630B"/>
    <w:rsid w:val="00D97C51"/>
    <w:rsid w:val="00DA07F0"/>
    <w:rsid w:val="00DA0B70"/>
    <w:rsid w:val="00DA1763"/>
    <w:rsid w:val="00DA1A2E"/>
    <w:rsid w:val="00DA2D5C"/>
    <w:rsid w:val="00DA3319"/>
    <w:rsid w:val="00DA3CBC"/>
    <w:rsid w:val="00DA49B3"/>
    <w:rsid w:val="00DA5A8C"/>
    <w:rsid w:val="00DA5B3A"/>
    <w:rsid w:val="00DA6843"/>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776"/>
    <w:rsid w:val="00DC5BEE"/>
    <w:rsid w:val="00DC5E73"/>
    <w:rsid w:val="00DC6AD2"/>
    <w:rsid w:val="00DC76FB"/>
    <w:rsid w:val="00DC7BB6"/>
    <w:rsid w:val="00DD07EF"/>
    <w:rsid w:val="00DD09C4"/>
    <w:rsid w:val="00DD1A37"/>
    <w:rsid w:val="00DD255B"/>
    <w:rsid w:val="00DD27E5"/>
    <w:rsid w:val="00DD3564"/>
    <w:rsid w:val="00DD5772"/>
    <w:rsid w:val="00DD5B77"/>
    <w:rsid w:val="00DD5C72"/>
    <w:rsid w:val="00DD63C2"/>
    <w:rsid w:val="00DD6BC1"/>
    <w:rsid w:val="00DD74A9"/>
    <w:rsid w:val="00DD7B21"/>
    <w:rsid w:val="00DE1354"/>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5805"/>
    <w:rsid w:val="00DF6EAB"/>
    <w:rsid w:val="00DF71B2"/>
    <w:rsid w:val="00E000F4"/>
    <w:rsid w:val="00E00235"/>
    <w:rsid w:val="00E00E5F"/>
    <w:rsid w:val="00E01495"/>
    <w:rsid w:val="00E018BD"/>
    <w:rsid w:val="00E01A6F"/>
    <w:rsid w:val="00E03193"/>
    <w:rsid w:val="00E031FA"/>
    <w:rsid w:val="00E03570"/>
    <w:rsid w:val="00E04758"/>
    <w:rsid w:val="00E05312"/>
    <w:rsid w:val="00E06B46"/>
    <w:rsid w:val="00E10293"/>
    <w:rsid w:val="00E107E6"/>
    <w:rsid w:val="00E1131A"/>
    <w:rsid w:val="00E113A2"/>
    <w:rsid w:val="00E11518"/>
    <w:rsid w:val="00E117A7"/>
    <w:rsid w:val="00E12231"/>
    <w:rsid w:val="00E12904"/>
    <w:rsid w:val="00E1387C"/>
    <w:rsid w:val="00E138DF"/>
    <w:rsid w:val="00E1559B"/>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59D0"/>
    <w:rsid w:val="00E37D63"/>
    <w:rsid w:val="00E401F0"/>
    <w:rsid w:val="00E4027B"/>
    <w:rsid w:val="00E412AE"/>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16B3"/>
    <w:rsid w:val="00E520A5"/>
    <w:rsid w:val="00E52972"/>
    <w:rsid w:val="00E52CF0"/>
    <w:rsid w:val="00E545B3"/>
    <w:rsid w:val="00E547A3"/>
    <w:rsid w:val="00E549C4"/>
    <w:rsid w:val="00E54BFF"/>
    <w:rsid w:val="00E556F8"/>
    <w:rsid w:val="00E564B1"/>
    <w:rsid w:val="00E565C6"/>
    <w:rsid w:val="00E56D36"/>
    <w:rsid w:val="00E573DF"/>
    <w:rsid w:val="00E57FEB"/>
    <w:rsid w:val="00E60AA3"/>
    <w:rsid w:val="00E61328"/>
    <w:rsid w:val="00E61F5C"/>
    <w:rsid w:val="00E62FCD"/>
    <w:rsid w:val="00E63268"/>
    <w:rsid w:val="00E633AD"/>
    <w:rsid w:val="00E63564"/>
    <w:rsid w:val="00E63688"/>
    <w:rsid w:val="00E637F3"/>
    <w:rsid w:val="00E649F4"/>
    <w:rsid w:val="00E65231"/>
    <w:rsid w:val="00E65A74"/>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730C"/>
    <w:rsid w:val="00EA1C1F"/>
    <w:rsid w:val="00EA23CA"/>
    <w:rsid w:val="00EA2539"/>
    <w:rsid w:val="00EA2968"/>
    <w:rsid w:val="00EA2A25"/>
    <w:rsid w:val="00EA3166"/>
    <w:rsid w:val="00EA34C4"/>
    <w:rsid w:val="00EA3C86"/>
    <w:rsid w:val="00EA3E72"/>
    <w:rsid w:val="00EA4B3D"/>
    <w:rsid w:val="00EA517C"/>
    <w:rsid w:val="00EA58A5"/>
    <w:rsid w:val="00EA670B"/>
    <w:rsid w:val="00EA6868"/>
    <w:rsid w:val="00EA6EFB"/>
    <w:rsid w:val="00EA7229"/>
    <w:rsid w:val="00EA75E6"/>
    <w:rsid w:val="00EB0C71"/>
    <w:rsid w:val="00EB13D0"/>
    <w:rsid w:val="00EB16F5"/>
    <w:rsid w:val="00EB2370"/>
    <w:rsid w:val="00EB33C9"/>
    <w:rsid w:val="00EB3CFD"/>
    <w:rsid w:val="00EB3F4E"/>
    <w:rsid w:val="00EB4A61"/>
    <w:rsid w:val="00EB523E"/>
    <w:rsid w:val="00EB5264"/>
    <w:rsid w:val="00EB581C"/>
    <w:rsid w:val="00EB58F7"/>
    <w:rsid w:val="00EB659C"/>
    <w:rsid w:val="00EB7186"/>
    <w:rsid w:val="00EC16DF"/>
    <w:rsid w:val="00EC242B"/>
    <w:rsid w:val="00EC3F1C"/>
    <w:rsid w:val="00EC434E"/>
    <w:rsid w:val="00EC452E"/>
    <w:rsid w:val="00EC473F"/>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14A4"/>
    <w:rsid w:val="00EE1B8C"/>
    <w:rsid w:val="00EE1D54"/>
    <w:rsid w:val="00EE2ABB"/>
    <w:rsid w:val="00EE2BBA"/>
    <w:rsid w:val="00EE395F"/>
    <w:rsid w:val="00EE7283"/>
    <w:rsid w:val="00EE78F9"/>
    <w:rsid w:val="00EE7EC6"/>
    <w:rsid w:val="00EF055D"/>
    <w:rsid w:val="00EF0B28"/>
    <w:rsid w:val="00EF0CDF"/>
    <w:rsid w:val="00EF2933"/>
    <w:rsid w:val="00EF33E1"/>
    <w:rsid w:val="00EF39B5"/>
    <w:rsid w:val="00EF3BBD"/>
    <w:rsid w:val="00EF42F1"/>
    <w:rsid w:val="00EF42FA"/>
    <w:rsid w:val="00EF4BF7"/>
    <w:rsid w:val="00EF4F69"/>
    <w:rsid w:val="00EF51A8"/>
    <w:rsid w:val="00EF5C22"/>
    <w:rsid w:val="00EF6703"/>
    <w:rsid w:val="00EF6BF7"/>
    <w:rsid w:val="00EF6D28"/>
    <w:rsid w:val="00EF72A5"/>
    <w:rsid w:val="00EF78BF"/>
    <w:rsid w:val="00EF7BC5"/>
    <w:rsid w:val="00EF7CD5"/>
    <w:rsid w:val="00F000EB"/>
    <w:rsid w:val="00F0049C"/>
    <w:rsid w:val="00F00A94"/>
    <w:rsid w:val="00F0121E"/>
    <w:rsid w:val="00F012D3"/>
    <w:rsid w:val="00F01ABC"/>
    <w:rsid w:val="00F01B88"/>
    <w:rsid w:val="00F01FAE"/>
    <w:rsid w:val="00F024DD"/>
    <w:rsid w:val="00F02A6A"/>
    <w:rsid w:val="00F03D2F"/>
    <w:rsid w:val="00F04048"/>
    <w:rsid w:val="00F04BFC"/>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7F74"/>
    <w:rsid w:val="00F20281"/>
    <w:rsid w:val="00F21F62"/>
    <w:rsid w:val="00F234B1"/>
    <w:rsid w:val="00F23947"/>
    <w:rsid w:val="00F23FE9"/>
    <w:rsid w:val="00F25FF9"/>
    <w:rsid w:val="00F265B4"/>
    <w:rsid w:val="00F266DB"/>
    <w:rsid w:val="00F27ECF"/>
    <w:rsid w:val="00F30AAC"/>
    <w:rsid w:val="00F30B24"/>
    <w:rsid w:val="00F31079"/>
    <w:rsid w:val="00F320A1"/>
    <w:rsid w:val="00F32565"/>
    <w:rsid w:val="00F32C92"/>
    <w:rsid w:val="00F32E97"/>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24C"/>
    <w:rsid w:val="00F44442"/>
    <w:rsid w:val="00F44B57"/>
    <w:rsid w:val="00F45B99"/>
    <w:rsid w:val="00F45ED1"/>
    <w:rsid w:val="00F46072"/>
    <w:rsid w:val="00F468CA"/>
    <w:rsid w:val="00F47F0A"/>
    <w:rsid w:val="00F50774"/>
    <w:rsid w:val="00F50A80"/>
    <w:rsid w:val="00F50BB1"/>
    <w:rsid w:val="00F50EDA"/>
    <w:rsid w:val="00F51661"/>
    <w:rsid w:val="00F51D21"/>
    <w:rsid w:val="00F521E6"/>
    <w:rsid w:val="00F5323A"/>
    <w:rsid w:val="00F538E7"/>
    <w:rsid w:val="00F558C4"/>
    <w:rsid w:val="00F5619D"/>
    <w:rsid w:val="00F5684B"/>
    <w:rsid w:val="00F56F2E"/>
    <w:rsid w:val="00F56F89"/>
    <w:rsid w:val="00F60852"/>
    <w:rsid w:val="00F60D1D"/>
    <w:rsid w:val="00F620A0"/>
    <w:rsid w:val="00F62DAE"/>
    <w:rsid w:val="00F639E9"/>
    <w:rsid w:val="00F63BF7"/>
    <w:rsid w:val="00F642E5"/>
    <w:rsid w:val="00F64917"/>
    <w:rsid w:val="00F65C73"/>
    <w:rsid w:val="00F66147"/>
    <w:rsid w:val="00F70583"/>
    <w:rsid w:val="00F707D3"/>
    <w:rsid w:val="00F707E0"/>
    <w:rsid w:val="00F70931"/>
    <w:rsid w:val="00F7095B"/>
    <w:rsid w:val="00F709DB"/>
    <w:rsid w:val="00F70B65"/>
    <w:rsid w:val="00F71143"/>
    <w:rsid w:val="00F7185B"/>
    <w:rsid w:val="00F71F6E"/>
    <w:rsid w:val="00F72CE9"/>
    <w:rsid w:val="00F72E95"/>
    <w:rsid w:val="00F72F64"/>
    <w:rsid w:val="00F74060"/>
    <w:rsid w:val="00F7487F"/>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321C"/>
    <w:rsid w:val="00F94E6B"/>
    <w:rsid w:val="00F9500D"/>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5EF"/>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DBD"/>
    <w:rsid w:val="00FC53CB"/>
    <w:rsid w:val="00FC5AFE"/>
    <w:rsid w:val="00FC724A"/>
    <w:rsid w:val="00FD0482"/>
    <w:rsid w:val="00FD180A"/>
    <w:rsid w:val="00FD1903"/>
    <w:rsid w:val="00FD227C"/>
    <w:rsid w:val="00FD300C"/>
    <w:rsid w:val="00FD339B"/>
    <w:rsid w:val="00FD438A"/>
    <w:rsid w:val="00FD4788"/>
    <w:rsid w:val="00FD6665"/>
    <w:rsid w:val="00FD69A7"/>
    <w:rsid w:val="00FD6BA1"/>
    <w:rsid w:val="00FD6CB1"/>
    <w:rsid w:val="00FD75F9"/>
    <w:rsid w:val="00FE01C7"/>
    <w:rsid w:val="00FE0FD0"/>
    <w:rsid w:val="00FE1051"/>
    <w:rsid w:val="00FE175F"/>
    <w:rsid w:val="00FE278D"/>
    <w:rsid w:val="00FE2B7C"/>
    <w:rsid w:val="00FE38C9"/>
    <w:rsid w:val="00FE38DF"/>
    <w:rsid w:val="00FE3BD5"/>
    <w:rsid w:val="00FE3BED"/>
    <w:rsid w:val="00FE3F7E"/>
    <w:rsid w:val="00FE4671"/>
    <w:rsid w:val="00FE4C15"/>
    <w:rsid w:val="00FE538D"/>
    <w:rsid w:val="00FE698E"/>
    <w:rsid w:val="00FE7385"/>
    <w:rsid w:val="00FE765C"/>
    <w:rsid w:val="00FE7E54"/>
    <w:rsid w:val="00FF177C"/>
    <w:rsid w:val="00FF43F0"/>
    <w:rsid w:val="00FF4E8A"/>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6948383"/>
  <w15:docId w15:val="{750E78CE-031E-45B9-BBEE-8DD17F912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Arial" w:eastAsia="Arial"/>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5E3863"/>
    <w:rPr>
      <w:rFonts w:ascii="Tahoma" w:hAnsi="Tahoma" w:cs="Tahoma"/>
      <w:sz w:val="16"/>
      <w:szCs w:val="16"/>
    </w:rPr>
  </w:style>
  <w:style w:type="character" w:customStyle="1" w:styleId="SprechblasentextZchn">
    <w:name w:val="Sprechblasentext Zchn"/>
    <w:basedOn w:val="Absatz-Standardschriftart"/>
    <w:link w:val="Sprechblasentext"/>
    <w:rsid w:val="005E3863"/>
    <w:rPr>
      <w:rFonts w:ascii="Tahoma" w:hAnsi="Tahoma" w:cs="Tahoma"/>
      <w:sz w:val="16"/>
      <w:szCs w:val="16"/>
    </w:rPr>
  </w:style>
  <w:style w:type="paragraph" w:styleId="Kommentartext">
    <w:name w:val="annotation text"/>
    <w:basedOn w:val="Standard"/>
    <w:link w:val="KommentartextZchn"/>
    <w:rsid w:val="00CE75B1"/>
    <w:rPr>
      <w:sz w:val="20"/>
      <w:szCs w:val="20"/>
    </w:rPr>
  </w:style>
  <w:style w:type="character" w:customStyle="1" w:styleId="KommentartextZchn">
    <w:name w:val="Kommentartext Zchn"/>
    <w:basedOn w:val="Absatz-Standardschriftart"/>
    <w:link w:val="Kommentartext"/>
    <w:rsid w:val="00CE75B1"/>
  </w:style>
  <w:style w:type="paragraph" w:styleId="Kommentarthema">
    <w:name w:val="annotation subject"/>
    <w:basedOn w:val="Kommentartext"/>
    <w:next w:val="Kommentartext"/>
    <w:link w:val="KommentarthemaZchn"/>
    <w:uiPriority w:val="99"/>
    <w:unhideWhenUsed/>
    <w:rsid w:val="00CE75B1"/>
    <w:rPr>
      <w:b/>
      <w:bCs/>
    </w:rPr>
  </w:style>
  <w:style w:type="character" w:customStyle="1" w:styleId="KommentarthemaZchn">
    <w:name w:val="Kommentarthema Zchn"/>
    <w:basedOn w:val="KommentartextZchn"/>
    <w:link w:val="Kommentarthema"/>
    <w:uiPriority w:val="99"/>
    <w:rsid w:val="00CE75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BA21B1-27A7-402E-A85F-DF68BE3E3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444</Words>
  <Characters>2945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Fragebogen zur Abfrage Nr</vt:lpstr>
    </vt:vector>
  </TitlesOfParts>
  <Company>Hörmann KG VKG</Company>
  <LinksUpToDate>false</LinksUpToDate>
  <CharactersWithSpaces>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Fragebogen zur Abfrage Nr</dc:title>
  <dc:creator>Schlüter, Kristin</dc:creator>
  <cp:lastModifiedBy>Lambers, Verena</cp:lastModifiedBy>
  <cp:revision>11</cp:revision>
  <cp:lastPrinted>2021-08-06T12:10:00Z</cp:lastPrinted>
  <dcterms:created xsi:type="dcterms:W3CDTF">2021-08-03T11:45:00Z</dcterms:created>
  <dcterms:modified xsi:type="dcterms:W3CDTF">2021-08-06T12:10:00Z</dcterms:modified>
</cp:coreProperties>
</file>